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0F0D" w14:textId="77777777" w:rsidR="005657A2" w:rsidRPr="007D1EBD" w:rsidRDefault="005657A2" w:rsidP="005657A2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D1EBD">
        <w:rPr>
          <w:rFonts w:ascii="Times New Roman" w:hAnsi="Times New Roman" w:cs="Times New Roman"/>
          <w:b/>
          <w:bCs/>
          <w:sz w:val="72"/>
          <w:szCs w:val="72"/>
        </w:rPr>
        <w:t>Российская  Федерация</w:t>
      </w:r>
    </w:p>
    <w:p w14:paraId="019928CA" w14:textId="77777777" w:rsidR="005657A2" w:rsidRPr="007D1EBD" w:rsidRDefault="005657A2" w:rsidP="005657A2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D1EBD">
        <w:rPr>
          <w:rFonts w:ascii="Times New Roman" w:hAnsi="Times New Roman" w:cs="Times New Roman"/>
          <w:b/>
          <w:bCs/>
          <w:sz w:val="72"/>
          <w:szCs w:val="72"/>
        </w:rPr>
        <w:t>Калининградская область</w:t>
      </w:r>
    </w:p>
    <w:p w14:paraId="6BBE704C" w14:textId="77777777" w:rsidR="005657A2" w:rsidRPr="007D1EBD" w:rsidRDefault="005657A2" w:rsidP="005657A2">
      <w:pPr>
        <w:shd w:val="clear" w:color="auto" w:fill="FFFFFF"/>
        <w:ind w:firstLine="567"/>
        <w:jc w:val="both"/>
        <w:rPr>
          <w:rFonts w:ascii="Times New Roman" w:hAnsi="Times New Roman" w:cs="Times New Roman"/>
          <w:w w:val="102"/>
          <w:sz w:val="28"/>
          <w:szCs w:val="28"/>
        </w:rPr>
      </w:pPr>
    </w:p>
    <w:p w14:paraId="03E7062E" w14:textId="77777777" w:rsidR="00575D60" w:rsidRDefault="00575D60" w:rsidP="00575D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4C763" w14:textId="77777777" w:rsidR="00575D60" w:rsidRDefault="00575D60" w:rsidP="00575D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1EF0A" w14:textId="77777777" w:rsidR="00575D60" w:rsidRDefault="00575D60" w:rsidP="00575D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C36CF" w14:textId="77777777" w:rsidR="00575D60" w:rsidRDefault="00575D60" w:rsidP="00575D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F9DDB" w14:textId="77777777" w:rsidR="00B6130D" w:rsidRPr="00575D60" w:rsidRDefault="00B6130D" w:rsidP="00575D6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D6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EE7C1BB" w14:textId="77777777" w:rsidR="00575D60" w:rsidRDefault="00B6130D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D60">
        <w:rPr>
          <w:rFonts w:ascii="Times New Roman" w:eastAsia="Times New Roman" w:hAnsi="Times New Roman" w:cs="Times New Roman"/>
          <w:b/>
          <w:sz w:val="144"/>
          <w:szCs w:val="144"/>
        </w:rPr>
        <w:t>УСТАВ</w:t>
      </w:r>
      <w:r w:rsidRPr="00575D60">
        <w:rPr>
          <w:rFonts w:ascii="Times New Roman" w:eastAsia="Times New Roman" w:hAnsi="Times New Roman" w:cs="Times New Roman"/>
          <w:b/>
          <w:sz w:val="144"/>
          <w:szCs w:val="144"/>
        </w:rPr>
        <w:br/>
      </w:r>
    </w:p>
    <w:p w14:paraId="1C0027C9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2FF71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E7F73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3C19BF" w14:textId="77777777" w:rsidR="00575D60" w:rsidRPr="005657A2" w:rsidRDefault="00B6130D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D60">
        <w:rPr>
          <w:rFonts w:ascii="Times New Roman" w:eastAsia="Times New Roman" w:hAnsi="Times New Roman" w:cs="Times New Roman"/>
          <w:sz w:val="28"/>
          <w:szCs w:val="28"/>
        </w:rPr>
        <w:br/>
      </w:r>
      <w:r w:rsidR="00575D60" w:rsidRPr="00565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5D60" w:rsidRPr="005657A2">
        <w:rPr>
          <w:rFonts w:ascii="Times New Roman" w:eastAsia="Times New Roman" w:hAnsi="Times New Roman" w:cs="Times New Roman"/>
          <w:b/>
          <w:sz w:val="36"/>
          <w:szCs w:val="36"/>
        </w:rPr>
        <w:t xml:space="preserve">КАЛИНИНГРАДСКОЙ </w:t>
      </w:r>
      <w:r w:rsidRPr="005657A2">
        <w:rPr>
          <w:rFonts w:ascii="Times New Roman" w:eastAsia="Times New Roman" w:hAnsi="Times New Roman" w:cs="Times New Roman"/>
          <w:b/>
          <w:sz w:val="36"/>
          <w:szCs w:val="36"/>
        </w:rPr>
        <w:t>РЕГИОНАЛЬНОЙ</w:t>
      </w:r>
      <w:r w:rsidRPr="005657A2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ОБЩЕСТВЕННОЙ ОРГАНИЗАЦИИ </w:t>
      </w:r>
      <w:r w:rsidRPr="005657A2"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«ФЕДЕРАЦИЯ ЭСТЕТИЧЕСКОЙ ГИМНАСТИКИ </w:t>
      </w:r>
      <w:r w:rsidR="00575D60" w:rsidRPr="005657A2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  <w:r w:rsidRPr="005657A2">
        <w:rPr>
          <w:rFonts w:ascii="Times New Roman" w:eastAsia="Times New Roman" w:hAnsi="Times New Roman" w:cs="Times New Roman"/>
          <w:b/>
          <w:sz w:val="36"/>
          <w:szCs w:val="36"/>
        </w:rPr>
        <w:t>КАЛИНИНГРАДСКОЙ ОБЛАСТИ»</w:t>
      </w:r>
      <w:r w:rsidR="00575D60" w:rsidRPr="005657A2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66B48C5A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793BFA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EB326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B7DAB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80B9D3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65B00A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F480B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1BDB17" w14:textId="77777777" w:rsid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B0B607" w14:textId="77777777" w:rsidR="00575D60" w:rsidRPr="00575D60" w:rsidRDefault="00575D60" w:rsidP="0057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75D60">
        <w:rPr>
          <w:rFonts w:ascii="Times New Roman" w:eastAsia="Times New Roman" w:hAnsi="Times New Roman" w:cs="Times New Roman"/>
          <w:b/>
          <w:sz w:val="28"/>
          <w:szCs w:val="28"/>
        </w:rPr>
        <w:t>г. Калининград</w:t>
      </w:r>
    </w:p>
    <w:p w14:paraId="3A441EFB" w14:textId="77777777" w:rsidR="00575D60" w:rsidRPr="005657A2" w:rsidRDefault="00B57445" w:rsidP="0056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  <w:r w:rsidR="00B6130D" w:rsidRPr="00575D6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62656783" w14:textId="77777777" w:rsidR="00575D60" w:rsidRDefault="00575D60" w:rsidP="0057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0EEBE" w14:textId="77777777" w:rsidR="00C97D7E" w:rsidRDefault="00B6130D" w:rsidP="00A8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5D6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575D60">
        <w:rPr>
          <w:rFonts w:ascii="Times New Roman" w:eastAsia="Times New Roman" w:hAnsi="Times New Roman" w:cs="Times New Roman"/>
          <w:sz w:val="28"/>
          <w:szCs w:val="28"/>
        </w:rPr>
        <w:br/>
      </w:r>
      <w:r w:rsidRPr="00E27EE1">
        <w:rPr>
          <w:rFonts w:ascii="Times New Roman" w:eastAsia="Times New Roman" w:hAnsi="Times New Roman" w:cs="Times New Roman"/>
          <w:b/>
          <w:sz w:val="26"/>
          <w:szCs w:val="26"/>
        </w:rPr>
        <w:t>1. ОБЩИЕ</w:t>
      </w:r>
      <w:r w:rsidR="002B5BFE" w:rsidRPr="00E27EE1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ПОЛОЖЕНИЯ</w:t>
      </w:r>
    </w:p>
    <w:p w14:paraId="4113ED47" w14:textId="77777777" w:rsidR="003B42A3" w:rsidRDefault="005E10B8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1.1. Калининградская региональная</w:t>
      </w:r>
      <w:r w:rsidR="00B6130D" w:rsidRPr="00E27EE1">
        <w:rPr>
          <w:rFonts w:ascii="Times New Roman" w:eastAsia="Times New Roman" w:hAnsi="Times New Roman" w:cs="Times New Roman"/>
          <w:sz w:val="26"/>
          <w:szCs w:val="26"/>
        </w:rPr>
        <w:t xml:space="preserve"> обществен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ная организация «Ф</w:t>
      </w:r>
      <w:r w:rsidR="00B6130D" w:rsidRPr="00E27EE1">
        <w:rPr>
          <w:rFonts w:ascii="Times New Roman" w:eastAsia="Times New Roman" w:hAnsi="Times New Roman" w:cs="Times New Roman"/>
          <w:sz w:val="26"/>
          <w:szCs w:val="26"/>
        </w:rPr>
        <w:t>едерация эстетической гимнастики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Калининградской области</w:t>
      </w:r>
      <w:r w:rsidR="00B6130D" w:rsidRPr="00E27EE1">
        <w:rPr>
          <w:rFonts w:ascii="Times New Roman" w:eastAsia="Times New Roman" w:hAnsi="Times New Roman" w:cs="Times New Roman"/>
          <w:sz w:val="26"/>
          <w:szCs w:val="26"/>
        </w:rPr>
        <w:t>» (в дальнейшем именуемая – «Федерация») является основанной на членстве общественной организацией, созданной с целью популяризации и развития эстетической гимнастики среди различных груп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п населения в Калининградской области</w:t>
      </w:r>
      <w:r w:rsidR="00B6130D" w:rsidRPr="00E27EE1">
        <w:rPr>
          <w:rFonts w:ascii="Times New Roman" w:eastAsia="Times New Roman" w:hAnsi="Times New Roman" w:cs="Times New Roman"/>
          <w:sz w:val="26"/>
          <w:szCs w:val="26"/>
        </w:rPr>
        <w:t>, объединяющей на добровольных началах граждан, юридических лиц – общественных объединений, осуществляющих свою деятельность в области эстетической гимнастики, а также спортсменов, тренеров, любителей, ветеранов эстетической гимнастики и любых физических лиц, признающих настоящий Устав и принимающих на добровольной основе активн</w:t>
      </w:r>
      <w:r w:rsidR="00575D60" w:rsidRPr="00E27EE1">
        <w:rPr>
          <w:rFonts w:ascii="Times New Roman" w:eastAsia="Times New Roman" w:hAnsi="Times New Roman" w:cs="Times New Roman"/>
          <w:sz w:val="26"/>
          <w:szCs w:val="26"/>
        </w:rPr>
        <w:t xml:space="preserve">ое участие во всех направлениях 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деятельности Федерации.</w:t>
      </w:r>
    </w:p>
    <w:p w14:paraId="3482991B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Деятельность Федерации основывается на принципах добровольности, равноправия его членов, самоуправле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ния, законности и гласности.</w:t>
      </w:r>
    </w:p>
    <w:p w14:paraId="11387242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В рамках, установленных законодательством, Федерация свободна в определении своей внутренней структуры, форм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 xml:space="preserve"> и методов своей деятельности.</w:t>
      </w:r>
    </w:p>
    <w:p w14:paraId="3D841276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1.2.  Свою деятельность Федерация осуществляет в соответствии с Конституцией Российской Федерации, общепризнанными принципами и нормами международного права, касающимися сферы деятельности Федерации, Гражданским кодексом РФ, Федеральным законом «Об общественных объединениях», Федеральным законом «О физической культуре и</w:t>
      </w:r>
      <w:r w:rsidR="005E10B8" w:rsidRPr="00E27EE1">
        <w:rPr>
          <w:rFonts w:ascii="Times New Roman" w:eastAsia="Times New Roman" w:hAnsi="Times New Roman" w:cs="Times New Roman"/>
          <w:sz w:val="26"/>
          <w:szCs w:val="26"/>
        </w:rPr>
        <w:t xml:space="preserve"> спорте в РФ», иными нормативными 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правовыми актами Российской Федерации, Уставом Международной федерации эстетической </w:t>
      </w:r>
      <w:r w:rsidR="00DE2408">
        <w:rPr>
          <w:rFonts w:ascii="Times New Roman" w:eastAsia="Times New Roman" w:hAnsi="Times New Roman" w:cs="Times New Roman"/>
          <w:sz w:val="26"/>
          <w:szCs w:val="26"/>
        </w:rPr>
        <w:t>гимнастики и настоящим Уставом.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br/>
        <w:t>1.3. Офици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альное наименование Федерации:</w:t>
      </w:r>
    </w:p>
    <w:p w14:paraId="0EC51375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Полное наименова</w:t>
      </w:r>
      <w:r w:rsidR="005E10B8" w:rsidRPr="00E27EE1">
        <w:rPr>
          <w:rFonts w:ascii="Times New Roman" w:eastAsia="Times New Roman" w:hAnsi="Times New Roman" w:cs="Times New Roman"/>
          <w:sz w:val="26"/>
          <w:szCs w:val="26"/>
        </w:rPr>
        <w:t xml:space="preserve">ние: </w:t>
      </w:r>
      <w:r w:rsidR="005E10B8" w:rsidRPr="00E27EE1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Калининградская региональная </w:t>
      </w:r>
      <w:r w:rsidRPr="00E27EE1">
        <w:rPr>
          <w:rFonts w:ascii="Times New Roman" w:eastAsia="Times New Roman" w:hAnsi="Times New Roman" w:cs="Times New Roman"/>
          <w:b/>
          <w:sz w:val="26"/>
          <w:szCs w:val="26"/>
        </w:rPr>
        <w:t>обществен</w:t>
      </w:r>
      <w:r w:rsidR="005E10B8" w:rsidRPr="00E27EE1">
        <w:rPr>
          <w:rFonts w:ascii="Times New Roman" w:eastAsia="Times New Roman" w:hAnsi="Times New Roman" w:cs="Times New Roman"/>
          <w:b/>
          <w:sz w:val="26"/>
          <w:szCs w:val="26"/>
        </w:rPr>
        <w:t>ная организация «Федерация эстетической гимнастики Калининградской области».</w:t>
      </w:r>
    </w:p>
    <w:p w14:paraId="39883A22" w14:textId="167526B8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Сокращенн</w:t>
      </w:r>
      <w:r w:rsidR="005E10B8" w:rsidRPr="00E27EE1">
        <w:rPr>
          <w:rFonts w:ascii="Times New Roman" w:eastAsia="Times New Roman" w:hAnsi="Times New Roman" w:cs="Times New Roman"/>
          <w:sz w:val="26"/>
          <w:szCs w:val="26"/>
        </w:rPr>
        <w:t xml:space="preserve">ое наименование: </w:t>
      </w:r>
      <w:r w:rsidR="005E10B8" w:rsidRPr="00E27EE1">
        <w:rPr>
          <w:rFonts w:ascii="Times New Roman" w:eastAsia="Times New Roman" w:hAnsi="Times New Roman" w:cs="Times New Roman"/>
          <w:b/>
          <w:sz w:val="26"/>
          <w:szCs w:val="26"/>
        </w:rPr>
        <w:t>КРОО</w:t>
      </w:r>
      <w:r w:rsidR="005E10B8" w:rsidRPr="00E27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E7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E10B8" w:rsidRPr="00E27EE1">
        <w:rPr>
          <w:rFonts w:ascii="Times New Roman" w:eastAsia="Times New Roman" w:hAnsi="Times New Roman" w:cs="Times New Roman"/>
          <w:b/>
          <w:sz w:val="26"/>
          <w:szCs w:val="26"/>
        </w:rPr>
        <w:t>ФЭГ КО</w:t>
      </w:r>
      <w:r w:rsidR="000D6E7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E10B8" w:rsidRPr="00E27EE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A2B00E5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1.4. В соответствии с Федеральным законом «О физической культуре и спорте в Р</w:t>
      </w:r>
      <w:r w:rsidR="00F01934" w:rsidRPr="00E27EE1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F01934" w:rsidRPr="00E27EE1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01934" w:rsidRPr="00E27EE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Федерация явля</w:t>
      </w:r>
      <w:r w:rsidR="00F01934" w:rsidRPr="00E27EE1">
        <w:rPr>
          <w:rFonts w:ascii="Times New Roman" w:eastAsia="Times New Roman" w:hAnsi="Times New Roman" w:cs="Times New Roman"/>
          <w:sz w:val="26"/>
          <w:szCs w:val="26"/>
        </w:rPr>
        <w:t>ется единственной общественной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– спортивной федерацией, осуществляющей на</w:t>
      </w:r>
      <w:r w:rsidR="00F01934" w:rsidRPr="00E27EE1">
        <w:rPr>
          <w:rFonts w:ascii="Times New Roman" w:eastAsia="Times New Roman" w:hAnsi="Times New Roman" w:cs="Times New Roman"/>
          <w:sz w:val="26"/>
          <w:szCs w:val="26"/>
        </w:rPr>
        <w:t xml:space="preserve"> территории Калининградской области,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витие эстетической гимнастики.</w:t>
      </w:r>
    </w:p>
    <w:p w14:paraId="1ECE232A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1.5. Федерация, по законодательству РФ, является юридическим лицом (права юридического лица Федерация приобретает с момента государственной регистрации):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арб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итражном и третейском судах.</w:t>
      </w:r>
    </w:p>
    <w:p w14:paraId="6527D128" w14:textId="547248DA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Федерация </w:t>
      </w:r>
      <w:r w:rsidR="000D6E71">
        <w:rPr>
          <w:rFonts w:ascii="Times New Roman" w:eastAsia="Times New Roman" w:hAnsi="Times New Roman" w:cs="Times New Roman"/>
          <w:sz w:val="26"/>
          <w:szCs w:val="26"/>
        </w:rPr>
        <w:t>может име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т</w:t>
      </w:r>
      <w:r w:rsidR="000D6E7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: самостоятельный баланс; расчетный и другие счета в банках; печать, штампы, бланки со своим официальным наименованием; символику – эмблему, флаг, вымпел и другую символику, а также иные средства индивидуализации, утвержденные и зарегистриров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анные в установленном порядке.</w:t>
      </w:r>
    </w:p>
    <w:p w14:paraId="438FCFA3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1.6. Федерация не отвечает по обязательствам государства, его органов и организаций, равно как и государство, его органы и организации не отвеча</w:t>
      </w:r>
      <w:r w:rsidR="00DE2408">
        <w:rPr>
          <w:rFonts w:ascii="Times New Roman" w:eastAsia="Times New Roman" w:hAnsi="Times New Roman" w:cs="Times New Roman"/>
          <w:sz w:val="26"/>
          <w:szCs w:val="26"/>
        </w:rPr>
        <w:t>ют по обязательствам Федерации.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br/>
        <w:t>1.7. Федерация не отвечает по обязательствам своих членов, равно как и члены не отвеча</w:t>
      </w:r>
      <w:r w:rsidR="00DE2408">
        <w:rPr>
          <w:rFonts w:ascii="Times New Roman" w:eastAsia="Times New Roman" w:hAnsi="Times New Roman" w:cs="Times New Roman"/>
          <w:sz w:val="26"/>
          <w:szCs w:val="26"/>
        </w:rPr>
        <w:t>ют по обязательствам Федерации.</w:t>
      </w:r>
    </w:p>
    <w:p w14:paraId="7F1D6D76" w14:textId="77777777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1.8. Федерация заключает соглашения с иностранными, российскими и международными организациями, поддерживает с ними прямые контакты и связи, входит на добровольных началах в спортивные союзы, ассоциации, объединения, как на территории Российской 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Федерации, так и на территории иностранных государств на условиях, не противоречащих законодательству 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Российской Федерации.</w:t>
      </w:r>
    </w:p>
    <w:p w14:paraId="26FD527D" w14:textId="3F61C40A" w:rsidR="003B42A3" w:rsidRDefault="00B6130D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1.9. Местонахождение Федерации и ее постоянно действующего</w:t>
      </w:r>
      <w:r w:rsidR="00316932">
        <w:rPr>
          <w:rFonts w:ascii="Times New Roman" w:eastAsia="Times New Roman" w:hAnsi="Times New Roman" w:cs="Times New Roman"/>
          <w:sz w:val="26"/>
          <w:szCs w:val="26"/>
        </w:rPr>
        <w:t xml:space="preserve"> руководящего органа (Правления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1693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t>236029,</w:t>
      </w:r>
      <w:r w:rsidR="000D6E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>Российская Федерация, г</w:t>
      </w:r>
      <w:r w:rsidR="00B57445">
        <w:rPr>
          <w:rFonts w:ascii="Times New Roman" w:eastAsia="Times New Roman" w:hAnsi="Times New Roman" w:cs="Times New Roman"/>
          <w:sz w:val="26"/>
          <w:szCs w:val="26"/>
        </w:rPr>
        <w:t>ород Калининград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t>, улица полковника Ефремова, дом 8, квартира 134.</w:t>
      </w:r>
    </w:p>
    <w:p w14:paraId="5F523A62" w14:textId="77777777" w:rsidR="003B42A3" w:rsidRDefault="003B42A3" w:rsidP="003B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96AB8C" w14:textId="77777777" w:rsidR="003B42A3" w:rsidRDefault="00B6130D" w:rsidP="003B42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7BD0">
        <w:rPr>
          <w:rFonts w:ascii="Times New Roman" w:hAnsi="Times New Roman" w:cs="Times New Roman"/>
          <w:b/>
          <w:sz w:val="26"/>
          <w:szCs w:val="26"/>
        </w:rPr>
        <w:t>2. ОСНОВНЫЕ ЦЕЛИ И ЗАДАЧИ ФЕДЕРАЦИИ</w:t>
      </w:r>
    </w:p>
    <w:p w14:paraId="5F4013EA" w14:textId="77777777" w:rsidR="00744409" w:rsidRPr="003B42A3" w:rsidRDefault="003B42A3" w:rsidP="003B4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6130D" w:rsidRPr="00B34297">
        <w:rPr>
          <w:rFonts w:ascii="Times New Roman" w:hAnsi="Times New Roman" w:cs="Times New Roman"/>
          <w:b/>
          <w:sz w:val="26"/>
          <w:szCs w:val="26"/>
        </w:rPr>
        <w:t>2.1. Основн</w:t>
      </w:r>
      <w:r w:rsidR="00744409" w:rsidRPr="00B34297">
        <w:rPr>
          <w:rFonts w:ascii="Times New Roman" w:hAnsi="Times New Roman" w:cs="Times New Roman"/>
          <w:b/>
          <w:sz w:val="26"/>
          <w:szCs w:val="26"/>
        </w:rPr>
        <w:t>ыми целями Федерации являются:</w:t>
      </w:r>
      <w:r w:rsidR="00744409" w:rsidRPr="00B34297">
        <w:rPr>
          <w:rFonts w:ascii="Times New Roman" w:hAnsi="Times New Roman" w:cs="Times New Roman"/>
          <w:b/>
          <w:sz w:val="26"/>
          <w:szCs w:val="26"/>
        </w:rPr>
        <w:br/>
      </w:r>
    </w:p>
    <w:p w14:paraId="3848F42A" w14:textId="77777777" w:rsidR="00744409" w:rsidRDefault="00B6130D" w:rsidP="006146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развитие эстетической г</w:t>
      </w:r>
      <w:r w:rsidR="007724D4" w:rsidRPr="00744409">
        <w:rPr>
          <w:rFonts w:ascii="Times New Roman" w:hAnsi="Times New Roman" w:cs="Times New Roman"/>
          <w:sz w:val="26"/>
          <w:szCs w:val="26"/>
        </w:rPr>
        <w:t>имнастики в Калининградской области</w:t>
      </w:r>
      <w:r w:rsidRPr="00744409">
        <w:rPr>
          <w:rFonts w:ascii="Times New Roman" w:hAnsi="Times New Roman" w:cs="Times New Roman"/>
          <w:sz w:val="26"/>
          <w:szCs w:val="26"/>
        </w:rPr>
        <w:t>, повышение ее роли в укреплении здоровья, во всестороннем и гармоничном развитии личности, в формир</w:t>
      </w:r>
      <w:r w:rsidR="00744409">
        <w:rPr>
          <w:rFonts w:ascii="Times New Roman" w:hAnsi="Times New Roman" w:cs="Times New Roman"/>
          <w:sz w:val="26"/>
          <w:szCs w:val="26"/>
        </w:rPr>
        <w:t>овании здорового образа жизни;</w:t>
      </w:r>
    </w:p>
    <w:p w14:paraId="61CBC845" w14:textId="77777777" w:rsidR="00744409" w:rsidRDefault="00B6130D" w:rsidP="006146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пропаганда и популяризация эстетической гимнастики, идеалов, принципов,</w:t>
      </w:r>
      <w:r w:rsidRPr="00744409">
        <w:rPr>
          <w:rFonts w:ascii="Times New Roman" w:hAnsi="Times New Roman" w:cs="Times New Roman"/>
          <w:sz w:val="26"/>
          <w:szCs w:val="26"/>
        </w:rPr>
        <w:br/>
        <w:t>чести и б</w:t>
      </w:r>
      <w:r w:rsidR="00744409">
        <w:rPr>
          <w:rFonts w:ascii="Times New Roman" w:hAnsi="Times New Roman" w:cs="Times New Roman"/>
          <w:sz w:val="26"/>
          <w:szCs w:val="26"/>
        </w:rPr>
        <w:t>лагородства в спорте и жизни;</w:t>
      </w:r>
    </w:p>
    <w:p w14:paraId="61CEF72D" w14:textId="77777777" w:rsidR="00744409" w:rsidRDefault="00B6130D" w:rsidP="006146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всемерное развитие эстетическ</w:t>
      </w:r>
      <w:r w:rsidR="00744409">
        <w:rPr>
          <w:rFonts w:ascii="Times New Roman" w:hAnsi="Times New Roman" w:cs="Times New Roman"/>
          <w:sz w:val="26"/>
          <w:szCs w:val="26"/>
        </w:rPr>
        <w:t xml:space="preserve">ой гимнастики среди молодёжи; </w:t>
      </w:r>
    </w:p>
    <w:p w14:paraId="5BED59B4" w14:textId="77777777" w:rsidR="00744409" w:rsidRDefault="00B6130D" w:rsidP="006146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укрепление позиций и повышение престижа российской эстетической гимнастики</w:t>
      </w:r>
      <w:r w:rsidRPr="00744409">
        <w:rPr>
          <w:rFonts w:ascii="Times New Roman" w:hAnsi="Times New Roman" w:cs="Times New Roman"/>
          <w:sz w:val="26"/>
          <w:szCs w:val="26"/>
        </w:rPr>
        <w:br/>
        <w:t>на международной арене, содействие развитию спортивных международных связей России по эстетической гимнастике, укреплению связей со спортивными международными организациями.</w:t>
      </w:r>
      <w:r w:rsidRPr="00744409">
        <w:rPr>
          <w:rFonts w:ascii="Times New Roman" w:hAnsi="Times New Roman" w:cs="Times New Roman"/>
          <w:sz w:val="26"/>
          <w:szCs w:val="26"/>
        </w:rPr>
        <w:br/>
      </w:r>
      <w:r w:rsidRPr="00744409">
        <w:rPr>
          <w:rFonts w:ascii="Times New Roman" w:hAnsi="Times New Roman" w:cs="Times New Roman"/>
          <w:sz w:val="26"/>
          <w:szCs w:val="26"/>
        </w:rPr>
        <w:br/>
      </w:r>
      <w:r w:rsidRPr="00B34297">
        <w:rPr>
          <w:rFonts w:ascii="Times New Roman" w:hAnsi="Times New Roman" w:cs="Times New Roman"/>
          <w:b/>
          <w:sz w:val="26"/>
          <w:szCs w:val="26"/>
        </w:rPr>
        <w:t xml:space="preserve">2.2. Основными </w:t>
      </w:r>
      <w:r w:rsidR="00744409" w:rsidRPr="00B34297">
        <w:rPr>
          <w:rFonts w:ascii="Times New Roman" w:hAnsi="Times New Roman" w:cs="Times New Roman"/>
          <w:b/>
          <w:sz w:val="26"/>
          <w:szCs w:val="26"/>
        </w:rPr>
        <w:t>задачами Федерации являются:</w:t>
      </w:r>
      <w:r w:rsidR="00744409" w:rsidRPr="00B34297">
        <w:rPr>
          <w:rFonts w:ascii="Times New Roman" w:hAnsi="Times New Roman" w:cs="Times New Roman"/>
          <w:b/>
          <w:sz w:val="26"/>
          <w:szCs w:val="26"/>
        </w:rPr>
        <w:br/>
      </w:r>
    </w:p>
    <w:p w14:paraId="3B973EDC" w14:textId="77777777" w:rsidR="00744409" w:rsidRDefault="00981CEE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6130D" w:rsidRPr="00744409">
        <w:rPr>
          <w:rFonts w:ascii="Times New Roman" w:hAnsi="Times New Roman" w:cs="Times New Roman"/>
          <w:sz w:val="26"/>
          <w:szCs w:val="26"/>
        </w:rPr>
        <w:t xml:space="preserve">овышение роли эстетической гимнастики во всестороннем развитии личности, укрепления здоровья, формирования здорового </w:t>
      </w:r>
      <w:r w:rsidR="00744409">
        <w:rPr>
          <w:rFonts w:ascii="Times New Roman" w:hAnsi="Times New Roman" w:cs="Times New Roman"/>
          <w:sz w:val="26"/>
          <w:szCs w:val="26"/>
        </w:rPr>
        <w:t>обр</w:t>
      </w:r>
      <w:r w:rsidR="002C2B11">
        <w:rPr>
          <w:rFonts w:ascii="Times New Roman" w:hAnsi="Times New Roman" w:cs="Times New Roman"/>
          <w:sz w:val="26"/>
          <w:szCs w:val="26"/>
        </w:rPr>
        <w:t>аза жизни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534A0D" w14:textId="77777777" w:rsidR="00981CEE" w:rsidRDefault="00981CEE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130D" w:rsidRPr="00744409">
        <w:rPr>
          <w:rFonts w:ascii="Times New Roman" w:hAnsi="Times New Roman" w:cs="Times New Roman"/>
          <w:sz w:val="26"/>
          <w:szCs w:val="26"/>
        </w:rPr>
        <w:t>овершенствование сис</w:t>
      </w:r>
      <w:r>
        <w:rPr>
          <w:rFonts w:ascii="Times New Roman" w:hAnsi="Times New Roman" w:cs="Times New Roman"/>
          <w:sz w:val="26"/>
          <w:szCs w:val="26"/>
        </w:rPr>
        <w:t xml:space="preserve">темы воспитания спортсменов для </w:t>
      </w:r>
      <w:r w:rsidR="00B6130D" w:rsidRPr="00744409">
        <w:rPr>
          <w:rFonts w:ascii="Times New Roman" w:hAnsi="Times New Roman" w:cs="Times New Roman"/>
          <w:sz w:val="26"/>
          <w:szCs w:val="26"/>
        </w:rPr>
        <w:t>обеспечения подготовки и успешно</w:t>
      </w:r>
      <w:r>
        <w:rPr>
          <w:rFonts w:ascii="Times New Roman" w:hAnsi="Times New Roman" w:cs="Times New Roman"/>
          <w:sz w:val="26"/>
          <w:szCs w:val="26"/>
        </w:rPr>
        <w:t xml:space="preserve">го выступления клубов и сборных </w:t>
      </w:r>
      <w:r w:rsidR="001949A9">
        <w:rPr>
          <w:rFonts w:ascii="Times New Roman" w:hAnsi="Times New Roman" w:cs="Times New Roman"/>
          <w:sz w:val="26"/>
          <w:szCs w:val="26"/>
        </w:rPr>
        <w:t>команд на ч</w:t>
      </w:r>
      <w:r w:rsidR="00B6130D" w:rsidRPr="00744409">
        <w:rPr>
          <w:rFonts w:ascii="Times New Roman" w:hAnsi="Times New Roman" w:cs="Times New Roman"/>
          <w:sz w:val="26"/>
          <w:szCs w:val="26"/>
        </w:rPr>
        <w:t>емпионатах, первен</w:t>
      </w:r>
      <w:r w:rsidR="001949A9">
        <w:rPr>
          <w:rFonts w:ascii="Times New Roman" w:hAnsi="Times New Roman" w:cs="Times New Roman"/>
          <w:sz w:val="26"/>
          <w:szCs w:val="26"/>
        </w:rPr>
        <w:t>ствах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949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6130D" w:rsidRPr="00744409">
        <w:rPr>
          <w:rFonts w:ascii="Times New Roman" w:hAnsi="Times New Roman" w:cs="Times New Roman"/>
          <w:sz w:val="26"/>
          <w:szCs w:val="26"/>
        </w:rPr>
        <w:t>международных и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всероссийских соревнованиях;</w:t>
      </w:r>
    </w:p>
    <w:p w14:paraId="7A4C9D2D" w14:textId="77777777" w:rsidR="00744409" w:rsidRDefault="00981CEE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6130D" w:rsidRPr="00744409">
        <w:rPr>
          <w:rFonts w:ascii="Times New Roman" w:hAnsi="Times New Roman" w:cs="Times New Roman"/>
          <w:sz w:val="26"/>
          <w:szCs w:val="26"/>
        </w:rPr>
        <w:t>существление спортивных связей с международными спорти</w:t>
      </w:r>
      <w:r>
        <w:rPr>
          <w:rFonts w:ascii="Times New Roman" w:hAnsi="Times New Roman" w:cs="Times New Roman"/>
          <w:sz w:val="26"/>
          <w:szCs w:val="26"/>
        </w:rPr>
        <w:t>вными и</w:t>
      </w:r>
      <w:r>
        <w:rPr>
          <w:rFonts w:ascii="Times New Roman" w:hAnsi="Times New Roman" w:cs="Times New Roman"/>
          <w:sz w:val="26"/>
          <w:szCs w:val="26"/>
        </w:rPr>
        <w:br/>
        <w:t>другими организациями;</w:t>
      </w:r>
    </w:p>
    <w:p w14:paraId="6836B9FC" w14:textId="77777777" w:rsidR="003B42A3" w:rsidRPr="003B42A3" w:rsidRDefault="00981CEE" w:rsidP="003B42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6130D" w:rsidRPr="00744409">
        <w:rPr>
          <w:rFonts w:ascii="Times New Roman" w:hAnsi="Times New Roman" w:cs="Times New Roman"/>
          <w:sz w:val="26"/>
          <w:szCs w:val="26"/>
        </w:rPr>
        <w:t>одействие социальной защите прав и интересо</w:t>
      </w:r>
      <w:r w:rsidR="003B42A3">
        <w:rPr>
          <w:rFonts w:ascii="Times New Roman" w:hAnsi="Times New Roman" w:cs="Times New Roman"/>
          <w:sz w:val="26"/>
          <w:szCs w:val="26"/>
        </w:rPr>
        <w:t>в спортсменов, тренеров, судей.</w:t>
      </w:r>
    </w:p>
    <w:p w14:paraId="1689F575" w14:textId="77777777" w:rsidR="003B42A3" w:rsidRPr="003B42A3" w:rsidRDefault="00B6130D" w:rsidP="003B42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A3">
        <w:rPr>
          <w:rFonts w:ascii="Times New Roman" w:hAnsi="Times New Roman" w:cs="Times New Roman"/>
          <w:sz w:val="26"/>
          <w:szCs w:val="26"/>
        </w:rPr>
        <w:t>Оказание помощи вете</w:t>
      </w:r>
      <w:r w:rsidR="003B42A3">
        <w:rPr>
          <w:rFonts w:ascii="Times New Roman" w:hAnsi="Times New Roman" w:cs="Times New Roman"/>
          <w:sz w:val="26"/>
          <w:szCs w:val="26"/>
        </w:rPr>
        <w:t>ранам эстетической гимнастики.</w:t>
      </w:r>
    </w:p>
    <w:p w14:paraId="459A351D" w14:textId="77777777" w:rsidR="003B42A3" w:rsidRDefault="003B42A3" w:rsidP="003B42A3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</w:p>
    <w:p w14:paraId="47F4686F" w14:textId="77777777" w:rsidR="00744409" w:rsidRPr="003B42A3" w:rsidRDefault="00B6130D" w:rsidP="003B42A3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A3">
        <w:rPr>
          <w:rFonts w:ascii="Times New Roman" w:hAnsi="Times New Roman" w:cs="Times New Roman"/>
          <w:b/>
          <w:sz w:val="26"/>
          <w:szCs w:val="26"/>
        </w:rPr>
        <w:t>2.3. Основными направлениями де</w:t>
      </w:r>
      <w:r w:rsidR="00744409" w:rsidRPr="003B42A3">
        <w:rPr>
          <w:rFonts w:ascii="Times New Roman" w:hAnsi="Times New Roman" w:cs="Times New Roman"/>
          <w:b/>
          <w:sz w:val="26"/>
          <w:szCs w:val="26"/>
        </w:rPr>
        <w:t>ятельности Федерации являются:</w:t>
      </w:r>
    </w:p>
    <w:p w14:paraId="06574E6F" w14:textId="77777777" w:rsidR="001949A9" w:rsidRPr="001949A9" w:rsidRDefault="001949A9" w:rsidP="001949A9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689F36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совмест</w:t>
      </w:r>
      <w:r w:rsidR="001949A9">
        <w:rPr>
          <w:rFonts w:ascii="Times New Roman" w:hAnsi="Times New Roman" w:cs="Times New Roman"/>
          <w:sz w:val="26"/>
          <w:szCs w:val="26"/>
        </w:rPr>
        <w:t>ная работа с</w:t>
      </w:r>
      <w:r w:rsidRPr="00744409">
        <w:rPr>
          <w:rFonts w:ascii="Times New Roman" w:hAnsi="Times New Roman" w:cs="Times New Roman"/>
          <w:sz w:val="26"/>
          <w:szCs w:val="26"/>
        </w:rPr>
        <w:t xml:space="preserve"> физ</w:t>
      </w:r>
      <w:r w:rsidR="001949A9">
        <w:rPr>
          <w:rFonts w:ascii="Times New Roman" w:hAnsi="Times New Roman" w:cs="Times New Roman"/>
          <w:sz w:val="26"/>
          <w:szCs w:val="26"/>
        </w:rPr>
        <w:t>ическими и юридическими лицами,</w:t>
      </w:r>
      <w:r w:rsidRPr="00744409">
        <w:rPr>
          <w:rFonts w:ascii="Times New Roman" w:hAnsi="Times New Roman" w:cs="Times New Roman"/>
          <w:sz w:val="26"/>
          <w:szCs w:val="26"/>
        </w:rPr>
        <w:t xml:space="preserve"> общественными объединениями, региональными спортивными федерациями, государственными и муниципальными органами управления физической культуры и спорта по вопросу развития эстетической г</w:t>
      </w:r>
      <w:r w:rsidR="00E27402">
        <w:rPr>
          <w:rFonts w:ascii="Times New Roman" w:hAnsi="Times New Roman" w:cs="Times New Roman"/>
          <w:sz w:val="26"/>
          <w:szCs w:val="26"/>
        </w:rPr>
        <w:t>имнастики</w:t>
      </w:r>
      <w:r w:rsidRPr="00744409">
        <w:rPr>
          <w:rFonts w:ascii="Times New Roman" w:hAnsi="Times New Roman" w:cs="Times New Roman"/>
          <w:sz w:val="26"/>
          <w:szCs w:val="26"/>
        </w:rPr>
        <w:t xml:space="preserve">, укреплению материально-технической базы Федерации, созданию условий для финансово-хозяйственной деятельности Федерации; </w:t>
      </w:r>
    </w:p>
    <w:p w14:paraId="6EB0BEDE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разработка целевых, комплексных и учебных программ развития</w:t>
      </w:r>
      <w:r w:rsidRPr="00744409">
        <w:rPr>
          <w:rFonts w:ascii="Times New Roman" w:hAnsi="Times New Roman" w:cs="Times New Roman"/>
          <w:sz w:val="26"/>
          <w:szCs w:val="26"/>
        </w:rPr>
        <w:br/>
        <w:t xml:space="preserve">эстетической </w:t>
      </w:r>
      <w:r w:rsidR="00744409">
        <w:rPr>
          <w:rFonts w:ascii="Times New Roman" w:hAnsi="Times New Roman" w:cs="Times New Roman"/>
          <w:sz w:val="26"/>
          <w:szCs w:val="26"/>
        </w:rPr>
        <w:t>гимнастики в рамках Федерации;</w:t>
      </w:r>
    </w:p>
    <w:p w14:paraId="0D974C34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 xml:space="preserve"> утверждение регламентирующих документов по эстетической гимнастике </w:t>
      </w:r>
      <w:r w:rsidR="00744409">
        <w:rPr>
          <w:rFonts w:ascii="Times New Roman" w:hAnsi="Times New Roman" w:cs="Times New Roman"/>
          <w:sz w:val="26"/>
          <w:szCs w:val="26"/>
        </w:rPr>
        <w:t>и контроль над их соблюдением;</w:t>
      </w:r>
    </w:p>
    <w:p w14:paraId="00531C9E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организация и проведение соревнований по эстетической гимнастике, используя для этого собственные и</w:t>
      </w:r>
      <w:r w:rsidR="00744409">
        <w:rPr>
          <w:rFonts w:ascii="Times New Roman" w:hAnsi="Times New Roman" w:cs="Times New Roman"/>
          <w:sz w:val="26"/>
          <w:szCs w:val="26"/>
        </w:rPr>
        <w:t xml:space="preserve"> привлеченные средства;</w:t>
      </w:r>
    </w:p>
    <w:p w14:paraId="0F7D95F2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организация и проведение мероприятий по повышению квалификации специалистов по эстетической гимнастике: семинары, конференции, лекции и консульт</w:t>
      </w:r>
      <w:r w:rsidR="00744409">
        <w:rPr>
          <w:rFonts w:ascii="Times New Roman" w:hAnsi="Times New Roman" w:cs="Times New Roman"/>
          <w:sz w:val="26"/>
          <w:szCs w:val="26"/>
        </w:rPr>
        <w:t>ации (тренерские и судейские);</w:t>
      </w:r>
    </w:p>
    <w:p w14:paraId="5FEE0F66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 xml:space="preserve"> подготовка </w:t>
      </w:r>
      <w:r w:rsidR="00744409">
        <w:rPr>
          <w:rFonts w:ascii="Times New Roman" w:hAnsi="Times New Roman" w:cs="Times New Roman"/>
          <w:sz w:val="26"/>
          <w:szCs w:val="26"/>
        </w:rPr>
        <w:t>судей и организация их работы;</w:t>
      </w:r>
    </w:p>
    <w:p w14:paraId="4AD1A3E3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lastRenderedPageBreak/>
        <w:t> разработка нормативов и требований Единой спортивн</w:t>
      </w:r>
      <w:r w:rsidR="00E27402">
        <w:rPr>
          <w:rFonts w:ascii="Times New Roman" w:hAnsi="Times New Roman" w:cs="Times New Roman"/>
          <w:sz w:val="26"/>
          <w:szCs w:val="26"/>
        </w:rPr>
        <w:t>ой классификации, в соответствие</w:t>
      </w:r>
      <w:r w:rsidRPr="00744409">
        <w:rPr>
          <w:rFonts w:ascii="Times New Roman" w:hAnsi="Times New Roman" w:cs="Times New Roman"/>
          <w:sz w:val="26"/>
          <w:szCs w:val="26"/>
        </w:rPr>
        <w:t xml:space="preserve"> с </w:t>
      </w:r>
      <w:r w:rsidR="00744409">
        <w:rPr>
          <w:rFonts w:ascii="Times New Roman" w:hAnsi="Times New Roman" w:cs="Times New Roman"/>
          <w:sz w:val="26"/>
          <w:szCs w:val="26"/>
        </w:rPr>
        <w:t>действующим законодательством;</w:t>
      </w:r>
    </w:p>
    <w:p w14:paraId="678913BA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борьба против использования допинговых и других причиняющих вред здоровью средств и методов в соответствии с Всемирным антидопинговым кодексом Всемирного антидопингового агентства, антидопинговыми правилами, установленными законодате</w:t>
      </w:r>
      <w:r w:rsidR="00744409">
        <w:rPr>
          <w:rFonts w:ascii="Times New Roman" w:hAnsi="Times New Roman" w:cs="Times New Roman"/>
          <w:sz w:val="26"/>
          <w:szCs w:val="26"/>
        </w:rPr>
        <w:t xml:space="preserve">льством Российской Федерации; </w:t>
      </w:r>
    </w:p>
    <w:p w14:paraId="10C6C5BA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осуществление в пределах своей компетенции сп</w:t>
      </w:r>
      <w:r w:rsidR="00744409">
        <w:rPr>
          <w:rFonts w:ascii="Times New Roman" w:hAnsi="Times New Roman" w:cs="Times New Roman"/>
          <w:sz w:val="26"/>
          <w:szCs w:val="26"/>
        </w:rPr>
        <w:t>ортивных международных связей;</w:t>
      </w:r>
    </w:p>
    <w:p w14:paraId="349C2D6A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участие в теле- и радиопрограммах, связанных с деятельность</w:t>
      </w:r>
      <w:r w:rsidR="00744409">
        <w:rPr>
          <w:rFonts w:ascii="Times New Roman" w:hAnsi="Times New Roman" w:cs="Times New Roman"/>
          <w:sz w:val="26"/>
          <w:szCs w:val="26"/>
        </w:rPr>
        <w:t>ю Федерации;</w:t>
      </w:r>
    </w:p>
    <w:p w14:paraId="668701DD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 организация работ по производству, экспорту, приобретению, продаже, и прокату спортивных товаров, необходимых для развития эстетической гимнастики, проведения сор</w:t>
      </w:r>
      <w:r w:rsidR="00744409">
        <w:rPr>
          <w:rFonts w:ascii="Times New Roman" w:hAnsi="Times New Roman" w:cs="Times New Roman"/>
          <w:sz w:val="26"/>
          <w:szCs w:val="26"/>
        </w:rPr>
        <w:t>евнований и подготовки команд;</w:t>
      </w:r>
    </w:p>
    <w:p w14:paraId="645F6AA0" w14:textId="77777777" w:rsidR="00744409" w:rsidRPr="00E27402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402">
        <w:rPr>
          <w:rFonts w:ascii="Times New Roman" w:hAnsi="Times New Roman" w:cs="Times New Roman"/>
          <w:sz w:val="26"/>
          <w:szCs w:val="26"/>
        </w:rPr>
        <w:t>приём иностранных специалистов и командирование за границу спортсменов, тренеров и других специалистов по эстетической гимнастике для решения вопросов, связанны</w:t>
      </w:r>
      <w:r w:rsidR="00744409" w:rsidRPr="00E27402">
        <w:rPr>
          <w:rFonts w:ascii="Times New Roman" w:hAnsi="Times New Roman" w:cs="Times New Roman"/>
          <w:sz w:val="26"/>
          <w:szCs w:val="26"/>
        </w:rPr>
        <w:t>х с деятельностью Федерации;</w:t>
      </w:r>
    </w:p>
    <w:p w14:paraId="3B8A792E" w14:textId="77777777" w:rsid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организация сп</w:t>
      </w:r>
      <w:r w:rsidR="00744409">
        <w:rPr>
          <w:rFonts w:ascii="Times New Roman" w:hAnsi="Times New Roman" w:cs="Times New Roman"/>
          <w:sz w:val="26"/>
          <w:szCs w:val="26"/>
        </w:rPr>
        <w:t>ортивно-зрелищных мероприятий;</w:t>
      </w:r>
    </w:p>
    <w:p w14:paraId="4A57B99E" w14:textId="77777777" w:rsidR="00B6130D" w:rsidRPr="00744409" w:rsidRDefault="00B6130D" w:rsidP="00981C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409">
        <w:rPr>
          <w:rFonts w:ascii="Times New Roman" w:hAnsi="Times New Roman" w:cs="Times New Roman"/>
          <w:sz w:val="26"/>
          <w:szCs w:val="26"/>
        </w:rPr>
        <w:t>осуществление иных видов деятельности, не запрещенных действующим законодательством.</w:t>
      </w:r>
    </w:p>
    <w:tbl>
      <w:tblPr>
        <w:tblW w:w="11058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0432"/>
      </w:tblGrid>
      <w:tr w:rsidR="00575D60" w:rsidRPr="00E27EE1" w14:paraId="330FC56A" w14:textId="77777777" w:rsidTr="00575D60">
        <w:trPr>
          <w:tblCellSpacing w:w="0" w:type="dxa"/>
        </w:trPr>
        <w:tc>
          <w:tcPr>
            <w:tcW w:w="626" w:type="dxa"/>
            <w:vAlign w:val="center"/>
            <w:hideMark/>
          </w:tcPr>
          <w:p w14:paraId="2278CF6C" w14:textId="77777777" w:rsidR="00B6130D" w:rsidRPr="00E27EE1" w:rsidRDefault="00B6130D" w:rsidP="00565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2" w:type="dxa"/>
            <w:hideMark/>
          </w:tcPr>
          <w:p w14:paraId="0FBA20BA" w14:textId="77777777" w:rsidR="003B42A3" w:rsidRDefault="00B6130D" w:rsidP="003B42A3">
            <w:pPr>
              <w:pStyle w:val="a4"/>
              <w:spacing w:after="0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970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 ПРАВА И ОБЯЗАННОСТИ ФЕДЕРАЦИИ</w:t>
            </w:r>
          </w:p>
          <w:p w14:paraId="728645C6" w14:textId="77777777" w:rsidR="003B42A3" w:rsidRDefault="003B42A3" w:rsidP="003B42A3">
            <w:pPr>
              <w:pStyle w:val="a4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2FC4B4" w14:textId="77777777" w:rsidR="002970B0" w:rsidRDefault="00B6130D" w:rsidP="003B42A3">
            <w:pPr>
              <w:pStyle w:val="a4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970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 Права Федерации:</w:t>
            </w:r>
          </w:p>
          <w:p w14:paraId="5799E5F6" w14:textId="77777777" w:rsidR="002970B0" w:rsidRPr="002970B0" w:rsidRDefault="002970B0" w:rsidP="002970B0">
            <w:pPr>
              <w:pStyle w:val="a4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17ED87" w14:textId="77777777" w:rsidR="00DE2408" w:rsidRDefault="002970B0" w:rsidP="00DE2408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редставлять и защищать свои права и законные интере</w:t>
            </w:r>
            <w:r w:rsidR="00C35C72">
              <w:rPr>
                <w:rFonts w:ascii="Times New Roman" w:eastAsia="Times New Roman" w:hAnsi="Times New Roman" w:cs="Times New Roman"/>
                <w:sz w:val="26"/>
                <w:szCs w:val="26"/>
              </w:rPr>
              <w:t>сы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органах государственной власти и 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 местного самоуправления;</w:t>
            </w:r>
          </w:p>
          <w:p w14:paraId="1F0021BF" w14:textId="77777777" w:rsidR="00DE2408" w:rsidRPr="00DE2408" w:rsidRDefault="002970B0" w:rsidP="00DE2408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40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B6130D" w:rsidRPr="00DE2408">
              <w:rPr>
                <w:rFonts w:ascii="Times New Roman" w:eastAsia="Times New Roman" w:hAnsi="Times New Roman" w:cs="Times New Roman"/>
                <w:sz w:val="26"/>
                <w:szCs w:val="26"/>
              </w:rPr>
              <w:t>ыступать с инициативами и вносить предложения в органы государственной власти, в другие организации, осуществляющие всемерное разв</w:t>
            </w:r>
            <w:r w:rsidR="00DE2408" w:rsidRPr="00DE2408">
              <w:rPr>
                <w:rFonts w:ascii="Times New Roman" w:eastAsia="Times New Roman" w:hAnsi="Times New Roman" w:cs="Times New Roman"/>
                <w:sz w:val="26"/>
                <w:szCs w:val="26"/>
              </w:rPr>
              <w:t>итие эстетической гимнастики;</w:t>
            </w:r>
          </w:p>
          <w:p w14:paraId="631B5DB9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чреждать средства массовой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информации;</w:t>
            </w:r>
          </w:p>
          <w:p w14:paraId="2BE76B09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оддерживать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ямые международные контакты;</w:t>
            </w:r>
          </w:p>
          <w:p w14:paraId="6801F02A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роводить спортивные мероприятия, выставки, фестивали, конк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урсы, семинары, конференции;</w:t>
            </w:r>
          </w:p>
          <w:p w14:paraId="2D67686E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аключать контракты со спортсменами, тренерами, специалистами команд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31E1063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ривлекать для выполнения работ, услуг, научных исследований и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разработок необходимых специалистов по трудовым соглашениям, договорам гра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жданско-правового характера;</w:t>
            </w:r>
          </w:p>
          <w:p w14:paraId="63678A4B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овершать иные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противоречащие действующему законодательству и настоящему Уставу сделки с физическими и юридическими лицами для достижения целей, опр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еделенных настоящим Уставом;</w:t>
            </w:r>
          </w:p>
          <w:p w14:paraId="1631417B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чреждать хозяйственные общества и товарищества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правами юридического лица;</w:t>
            </w:r>
          </w:p>
          <w:p w14:paraId="7AA9C42D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ступать в общественные объединения и 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одить из них;</w:t>
            </w:r>
          </w:p>
          <w:p w14:paraId="5DD7F0E6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чреждать детские и юношеские спортивн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ые общественные объединения;</w:t>
            </w:r>
          </w:p>
          <w:p w14:paraId="40419FD1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спользовать собственную официальную памятную и наградную атрибутику со своей символикой: эмблему, вымпел, свидетельство и грамоту с изображением эмблемы Федерации; нагрудный знак, значок, жетон, памятные и наградные медали,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дипломы и другую атрибутику;</w:t>
            </w:r>
          </w:p>
          <w:p w14:paraId="309CDCDC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аправлять в оплачиваемые командировки лиц, выполняющих работы по заданию Федерации, на территории Российско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Федерации и за ее пределы;</w:t>
            </w:r>
          </w:p>
          <w:p w14:paraId="0CD1A5CA" w14:textId="77777777" w:rsidR="00DE2408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нформировать средства массовой информации о проведении различных мероприятий, пров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одимых под эгидой Федерации;</w:t>
            </w:r>
          </w:p>
          <w:p w14:paraId="61D1DCE5" w14:textId="77777777" w:rsidR="003B42A3" w:rsidRDefault="00DE2408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существлять иные полномо</w:t>
            </w:r>
            <w:r w:rsidR="003B42A3">
              <w:rPr>
                <w:rFonts w:ascii="Times New Roman" w:eastAsia="Times New Roman" w:hAnsi="Times New Roman" w:cs="Times New Roman"/>
                <w:sz w:val="26"/>
                <w:szCs w:val="26"/>
              </w:rPr>
              <w:t>чия, не запрещенные действующим</w:t>
            </w:r>
          </w:p>
          <w:p w14:paraId="4B1424F7" w14:textId="77777777" w:rsidR="003B42A3" w:rsidRDefault="00B6130D" w:rsidP="0082171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законодательством для общественных объединений.</w:t>
            </w:r>
          </w:p>
          <w:p w14:paraId="5EDB0786" w14:textId="77777777" w:rsidR="00DE2408" w:rsidRDefault="00B6130D" w:rsidP="003B42A3">
            <w:pPr>
              <w:pStyle w:val="a4"/>
              <w:spacing w:after="0" w:line="240" w:lineRule="auto"/>
              <w:ind w:left="7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 Федерация обладает исключительными правами:</w:t>
            </w:r>
          </w:p>
          <w:p w14:paraId="13BC79D2" w14:textId="77777777" w:rsidR="00DE2408" w:rsidRDefault="00B6130D" w:rsidP="000B30D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на ис</w:t>
            </w:r>
            <w:r w:rsidR="000B30D7"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пользование символики Федерации;</w:t>
            </w:r>
          </w:p>
          <w:p w14:paraId="409A3479" w14:textId="77777777" w:rsidR="001D2FBA" w:rsidRPr="001D2FBA" w:rsidRDefault="00B6130D" w:rsidP="000B30D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 на освещен</w:t>
            </w:r>
            <w:r w:rsidR="000B30D7">
              <w:rPr>
                <w:rFonts w:ascii="Times New Roman" w:eastAsia="Times New Roman" w:hAnsi="Times New Roman" w:cs="Times New Roman"/>
                <w:sz w:val="26"/>
                <w:szCs w:val="26"/>
              </w:rPr>
              <w:t>ие первенств</w:t>
            </w: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мероприятий, осуществляют передачу (продажу) прав на ее использование третьим лицам. </w:t>
            </w: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E24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 Федерация обязана:</w:t>
            </w:r>
          </w:p>
          <w:p w14:paraId="76DBCEDC" w14:textId="77777777" w:rsidR="00DE2408" w:rsidRDefault="00DE2408" w:rsidP="000B30D7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облюдать законодательство Российской Федерации, общепризнанные принципы и нормы международного права, касающиеся сферы ее деятельности, а также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 настоящего Устава;</w:t>
            </w:r>
          </w:p>
          <w:p w14:paraId="699BC402" w14:textId="77777777" w:rsidR="00DE2408" w:rsidRDefault="00DE2408" w:rsidP="00A75D1C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жегодно информировать орган, принявший решение о государственной регистрации Федерации,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Федерации в объеме сведений, включаемых в единый государствен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ный реестр юридических лиц;</w:t>
            </w:r>
          </w:p>
          <w:p w14:paraId="17BB64C2" w14:textId="77777777" w:rsidR="00DE2408" w:rsidRDefault="00DE2408" w:rsidP="00A75D1C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лиц, а также годовые и квартальные отчеты о своей деятельности в объеме сведений, представляемых в налоговые органы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0B152CC3" w14:textId="77777777" w:rsidR="00DE2408" w:rsidRDefault="00DE2408" w:rsidP="00131529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опускать представителей органа, принимающего решения о государственной регистрации общественных объединений, на провод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имые Федерацией мероприятия;</w:t>
            </w:r>
          </w:p>
          <w:p w14:paraId="4662F6DA" w14:textId="77777777" w:rsidR="00DE2408" w:rsidRDefault="00DE2408" w:rsidP="00131529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Федерации в связи с достижением уставных целей и собл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юдением законодательства РФ;</w:t>
            </w:r>
          </w:p>
          <w:p w14:paraId="5DA4E402" w14:textId="77777777" w:rsidR="00DE2408" w:rsidRDefault="00DE2408" w:rsidP="00131529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нформировать орган, принявший решение о государственной регистрации Федерации,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с момента таких изменений;</w:t>
            </w:r>
          </w:p>
          <w:p w14:paraId="19CC0043" w14:textId="77777777" w:rsidR="00B6130D" w:rsidRDefault="00DE2408" w:rsidP="00131529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6130D" w:rsidRPr="002970B0">
              <w:rPr>
                <w:rFonts w:ascii="Times New Roman" w:eastAsia="Times New Roman" w:hAnsi="Times New Roman" w:cs="Times New Roman"/>
                <w:sz w:val="26"/>
                <w:szCs w:val="26"/>
              </w:rPr>
              <w:t>жегодно публиковать отчет об использовании своего имущества или обеспечивать доступность ознакомления с указанным отчетом.</w:t>
            </w:r>
          </w:p>
          <w:p w14:paraId="4232D485" w14:textId="77777777" w:rsidR="00DE2408" w:rsidRPr="002970B0" w:rsidRDefault="00DE2408" w:rsidP="001D2FBA">
            <w:pPr>
              <w:pStyle w:val="a4"/>
              <w:spacing w:after="0" w:line="240" w:lineRule="auto"/>
              <w:ind w:left="7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F1537D7" w14:textId="6E1E4932" w:rsidR="00F1399C" w:rsidRDefault="00A80C95" w:rsidP="00131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B6130D" w:rsidRPr="00DE2408">
        <w:rPr>
          <w:rFonts w:ascii="Times New Roman" w:hAnsi="Times New Roman" w:cs="Times New Roman"/>
          <w:b/>
          <w:sz w:val="26"/>
          <w:szCs w:val="26"/>
        </w:rPr>
        <w:t>. РУКОВОДЯЩИЕ И КОНТРОЛЬНО-РЕВИЗИОННЫЙ ОРГАНЫ ФЕДЕРАЦИИ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4</w:t>
      </w:r>
      <w:r w:rsidR="00DE2408">
        <w:rPr>
          <w:rFonts w:ascii="Times New Roman" w:hAnsi="Times New Roman" w:cs="Times New Roman"/>
          <w:sz w:val="26"/>
          <w:szCs w:val="26"/>
        </w:rPr>
        <w:t>.1. </w:t>
      </w:r>
      <w:r w:rsidR="00131529">
        <w:rPr>
          <w:rFonts w:ascii="Times New Roman" w:hAnsi="Times New Roman" w:cs="Times New Roman"/>
          <w:sz w:val="26"/>
          <w:szCs w:val="26"/>
        </w:rPr>
        <w:t xml:space="preserve"> </w:t>
      </w:r>
      <w:r w:rsidR="00DE2408">
        <w:rPr>
          <w:rFonts w:ascii="Times New Roman" w:hAnsi="Times New Roman" w:cs="Times New Roman"/>
          <w:sz w:val="26"/>
          <w:szCs w:val="26"/>
        </w:rPr>
        <w:t>Собрание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Федерации является высшим</w:t>
      </w:r>
      <w:r w:rsidR="0045274B">
        <w:rPr>
          <w:rFonts w:ascii="Times New Roman" w:hAnsi="Times New Roman" w:cs="Times New Roman"/>
          <w:sz w:val="26"/>
          <w:szCs w:val="26"/>
        </w:rPr>
        <w:t xml:space="preserve"> руководящим органом Федерации.</w:t>
      </w:r>
      <w:r>
        <w:rPr>
          <w:rFonts w:ascii="Times New Roman" w:hAnsi="Times New Roman" w:cs="Times New Roman"/>
          <w:sz w:val="26"/>
          <w:szCs w:val="26"/>
        </w:rPr>
        <w:br/>
        <w:t xml:space="preserve">  4</w:t>
      </w:r>
      <w:r w:rsidR="00B6130D" w:rsidRPr="00E27EE1">
        <w:rPr>
          <w:rFonts w:ascii="Times New Roman" w:hAnsi="Times New Roman" w:cs="Times New Roman"/>
          <w:sz w:val="26"/>
          <w:szCs w:val="26"/>
        </w:rPr>
        <w:t>.1</w:t>
      </w:r>
      <w:r w:rsidR="00DE2408">
        <w:rPr>
          <w:rFonts w:ascii="Times New Roman" w:hAnsi="Times New Roman" w:cs="Times New Roman"/>
          <w:sz w:val="26"/>
          <w:szCs w:val="26"/>
        </w:rPr>
        <w:t>.1. </w:t>
      </w:r>
      <w:r w:rsidR="00131529">
        <w:rPr>
          <w:rFonts w:ascii="Times New Roman" w:hAnsi="Times New Roman" w:cs="Times New Roman"/>
          <w:sz w:val="26"/>
          <w:szCs w:val="26"/>
        </w:rPr>
        <w:t xml:space="preserve"> </w:t>
      </w:r>
      <w:r w:rsidR="00DE2408">
        <w:rPr>
          <w:rFonts w:ascii="Times New Roman" w:hAnsi="Times New Roman" w:cs="Times New Roman"/>
          <w:sz w:val="26"/>
          <w:szCs w:val="26"/>
        </w:rPr>
        <w:t>Отчетно-выборные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проводя</w:t>
      </w:r>
      <w:r w:rsidR="00DE2408">
        <w:rPr>
          <w:rFonts w:ascii="Times New Roman" w:hAnsi="Times New Roman" w:cs="Times New Roman"/>
          <w:sz w:val="26"/>
          <w:szCs w:val="26"/>
        </w:rPr>
        <w:t>тся один раз в три года. Отчетные Собрания проводятся один раз в  год</w:t>
      </w:r>
      <w:r w:rsidR="0045274B">
        <w:rPr>
          <w:rFonts w:ascii="Times New Roman" w:hAnsi="Times New Roman" w:cs="Times New Roman"/>
          <w:sz w:val="26"/>
          <w:szCs w:val="26"/>
        </w:rPr>
        <w:t>.</w:t>
      </w:r>
    </w:p>
    <w:p w14:paraId="6C0C261E" w14:textId="180FE18B" w:rsidR="003B42A3" w:rsidRDefault="00A80C95" w:rsidP="00131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B6130D" w:rsidRPr="00E27EE1">
        <w:rPr>
          <w:rFonts w:ascii="Times New Roman" w:hAnsi="Times New Roman" w:cs="Times New Roman"/>
          <w:sz w:val="26"/>
          <w:szCs w:val="26"/>
        </w:rPr>
        <w:t>.1.2. Федерация может пр</w:t>
      </w:r>
      <w:r w:rsidR="00DE2408">
        <w:rPr>
          <w:rFonts w:ascii="Times New Roman" w:hAnsi="Times New Roman" w:cs="Times New Roman"/>
          <w:sz w:val="26"/>
          <w:szCs w:val="26"/>
        </w:rPr>
        <w:t>оводить внеочередные Собрания. Внеочередные Собрания</w:t>
      </w:r>
    </w:p>
    <w:p w14:paraId="291F4636" w14:textId="77777777" w:rsidR="00F1399C" w:rsidRDefault="00B6130D" w:rsidP="00131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EE1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DE2408">
        <w:rPr>
          <w:rFonts w:ascii="Times New Roman" w:hAnsi="Times New Roman" w:cs="Times New Roman"/>
          <w:sz w:val="26"/>
          <w:szCs w:val="26"/>
        </w:rPr>
        <w:t>созваны по требованию Правления</w:t>
      </w:r>
      <w:r w:rsidRPr="00E27EE1">
        <w:rPr>
          <w:rFonts w:ascii="Times New Roman" w:hAnsi="Times New Roman" w:cs="Times New Roman"/>
          <w:sz w:val="26"/>
          <w:szCs w:val="26"/>
        </w:rPr>
        <w:t xml:space="preserve"> Ф</w:t>
      </w:r>
      <w:r w:rsidR="003B42A3">
        <w:rPr>
          <w:rFonts w:ascii="Times New Roman" w:hAnsi="Times New Roman" w:cs="Times New Roman"/>
          <w:sz w:val="26"/>
          <w:szCs w:val="26"/>
        </w:rPr>
        <w:t xml:space="preserve">едерации, </w:t>
      </w:r>
      <w:r w:rsidR="00DE2408">
        <w:rPr>
          <w:rFonts w:ascii="Times New Roman" w:hAnsi="Times New Roman" w:cs="Times New Roman"/>
          <w:sz w:val="26"/>
          <w:szCs w:val="26"/>
        </w:rPr>
        <w:t xml:space="preserve">Председателя Правления Федерации, </w:t>
      </w:r>
      <w:r w:rsidRPr="00E27EE1">
        <w:rPr>
          <w:rFonts w:ascii="Times New Roman" w:hAnsi="Times New Roman" w:cs="Times New Roman"/>
          <w:sz w:val="26"/>
          <w:szCs w:val="26"/>
        </w:rPr>
        <w:t>Контрольно-ревизионного органа, а также по требованию не менее одн</w:t>
      </w:r>
      <w:r w:rsidR="00DE2408">
        <w:rPr>
          <w:rFonts w:ascii="Times New Roman" w:hAnsi="Times New Roman" w:cs="Times New Roman"/>
          <w:sz w:val="26"/>
          <w:szCs w:val="26"/>
        </w:rPr>
        <w:t>ой трети числа</w:t>
      </w:r>
      <w:r w:rsidR="0045274B">
        <w:rPr>
          <w:rFonts w:ascii="Times New Roman" w:hAnsi="Times New Roman" w:cs="Times New Roman"/>
          <w:sz w:val="26"/>
          <w:szCs w:val="26"/>
        </w:rPr>
        <w:t xml:space="preserve"> членов Федерации.</w:t>
      </w:r>
    </w:p>
    <w:p w14:paraId="2FD53C17" w14:textId="7DC8B68B" w:rsidR="00F1399C" w:rsidRDefault="00A80C95" w:rsidP="00131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B6130D" w:rsidRPr="00E27EE1">
        <w:rPr>
          <w:rFonts w:ascii="Times New Roman" w:hAnsi="Times New Roman" w:cs="Times New Roman"/>
          <w:sz w:val="26"/>
          <w:szCs w:val="26"/>
        </w:rPr>
        <w:t>.1.3. Ор</w:t>
      </w:r>
      <w:r w:rsidR="0013597A">
        <w:rPr>
          <w:rFonts w:ascii="Times New Roman" w:hAnsi="Times New Roman" w:cs="Times New Roman"/>
          <w:sz w:val="26"/>
          <w:szCs w:val="26"/>
        </w:rPr>
        <w:t>ганизацию проведения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13597A">
        <w:rPr>
          <w:rFonts w:ascii="Times New Roman" w:hAnsi="Times New Roman" w:cs="Times New Roman"/>
          <w:sz w:val="26"/>
          <w:szCs w:val="26"/>
        </w:rPr>
        <w:t>Правление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Федерации и не позднее, чем за 30 дне</w:t>
      </w:r>
      <w:r w:rsidR="0013597A">
        <w:rPr>
          <w:rFonts w:ascii="Times New Roman" w:hAnsi="Times New Roman" w:cs="Times New Roman"/>
          <w:sz w:val="26"/>
          <w:szCs w:val="26"/>
        </w:rPr>
        <w:t>й до даты проведения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информирует членов Федерации о </w:t>
      </w:r>
      <w:r w:rsidR="00B6130D" w:rsidRPr="00E27EE1">
        <w:rPr>
          <w:rFonts w:ascii="Times New Roman" w:hAnsi="Times New Roman" w:cs="Times New Roman"/>
          <w:sz w:val="26"/>
          <w:szCs w:val="26"/>
        </w:rPr>
        <w:lastRenderedPageBreak/>
        <w:t>сроках, месте прове</w:t>
      </w:r>
      <w:r w:rsidR="0013597A">
        <w:rPr>
          <w:rFonts w:ascii="Times New Roman" w:hAnsi="Times New Roman" w:cs="Times New Roman"/>
          <w:sz w:val="26"/>
          <w:szCs w:val="26"/>
        </w:rPr>
        <w:t>дения и повестке дня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>. Информирование членов Фе</w:t>
      </w:r>
      <w:r w:rsidR="0013597A">
        <w:rPr>
          <w:rFonts w:ascii="Times New Roman" w:hAnsi="Times New Roman" w:cs="Times New Roman"/>
          <w:sz w:val="26"/>
          <w:szCs w:val="26"/>
        </w:rPr>
        <w:t>дерации о проведении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может осуществляться посредством оп</w:t>
      </w:r>
      <w:r w:rsidR="0013597A">
        <w:rPr>
          <w:rFonts w:ascii="Times New Roman" w:hAnsi="Times New Roman" w:cs="Times New Roman"/>
          <w:sz w:val="26"/>
          <w:szCs w:val="26"/>
        </w:rPr>
        <w:t>убликования решения Правления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Федерации на сай</w:t>
      </w:r>
      <w:r w:rsidR="00F1399C">
        <w:rPr>
          <w:rFonts w:ascii="Times New Roman" w:hAnsi="Times New Roman" w:cs="Times New Roman"/>
          <w:sz w:val="26"/>
          <w:szCs w:val="26"/>
        </w:rPr>
        <w:t>те Федерации в сети Интернет.</w:t>
      </w:r>
    </w:p>
    <w:p w14:paraId="226F1A38" w14:textId="59BE8A33" w:rsidR="0045274B" w:rsidRDefault="00A80C95" w:rsidP="001315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45274B">
        <w:rPr>
          <w:rFonts w:ascii="Times New Roman" w:hAnsi="Times New Roman" w:cs="Times New Roman"/>
          <w:sz w:val="26"/>
          <w:szCs w:val="26"/>
        </w:rPr>
        <w:t xml:space="preserve">.1.4. </w:t>
      </w:r>
      <w:r w:rsidR="00B6130D" w:rsidRPr="00E27EE1">
        <w:rPr>
          <w:rFonts w:ascii="Times New Roman" w:hAnsi="Times New Roman" w:cs="Times New Roman"/>
          <w:sz w:val="26"/>
          <w:szCs w:val="26"/>
        </w:rPr>
        <w:t>Правом голоса н</w:t>
      </w:r>
      <w:r w:rsidR="0045274B">
        <w:rPr>
          <w:rFonts w:ascii="Times New Roman" w:hAnsi="Times New Roman" w:cs="Times New Roman"/>
          <w:sz w:val="26"/>
          <w:szCs w:val="26"/>
        </w:rPr>
        <w:t>а Собрании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Фе</w:t>
      </w:r>
      <w:r w:rsidR="0045274B">
        <w:rPr>
          <w:rFonts w:ascii="Times New Roman" w:hAnsi="Times New Roman" w:cs="Times New Roman"/>
          <w:sz w:val="26"/>
          <w:szCs w:val="26"/>
        </w:rPr>
        <w:t>дерации также обладает Председатель Правления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45274B">
        <w:rPr>
          <w:rFonts w:ascii="Times New Roman" w:hAnsi="Times New Roman" w:cs="Times New Roman"/>
          <w:sz w:val="26"/>
          <w:szCs w:val="26"/>
        </w:rPr>
        <w:t>.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4DA459" w14:textId="409770D1" w:rsidR="002A698D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131529" w:rsidRPr="00496A76">
        <w:rPr>
          <w:rFonts w:ascii="Times New Roman" w:hAnsi="Times New Roman" w:cs="Times New Roman"/>
          <w:sz w:val="26"/>
          <w:szCs w:val="26"/>
        </w:rPr>
        <w:t>.1.5</w:t>
      </w:r>
      <w:r w:rsidR="00B6130D" w:rsidRPr="00496A76">
        <w:rPr>
          <w:rFonts w:ascii="Times New Roman" w:hAnsi="Times New Roman" w:cs="Times New Roman"/>
          <w:sz w:val="26"/>
          <w:szCs w:val="26"/>
        </w:rPr>
        <w:t>. </w:t>
      </w:r>
      <w:r w:rsidR="00131529" w:rsidRPr="00496A76">
        <w:rPr>
          <w:rFonts w:ascii="Times New Roman" w:hAnsi="Times New Roman" w:cs="Times New Roman"/>
          <w:sz w:val="26"/>
          <w:szCs w:val="26"/>
        </w:rPr>
        <w:t xml:space="preserve"> Собрание правомочно принимать решения, если на нем</w:t>
      </w:r>
      <w:r w:rsidR="00B6130D" w:rsidRPr="00496A76">
        <w:rPr>
          <w:rFonts w:ascii="Times New Roman" w:hAnsi="Times New Roman" w:cs="Times New Roman"/>
          <w:sz w:val="26"/>
          <w:szCs w:val="26"/>
        </w:rPr>
        <w:t xml:space="preserve"> присутствуют </w:t>
      </w:r>
      <w:r w:rsidR="00131529" w:rsidRPr="00496A76">
        <w:rPr>
          <w:rFonts w:ascii="Times New Roman" w:hAnsi="Times New Roman" w:cs="Times New Roman"/>
          <w:sz w:val="26"/>
          <w:szCs w:val="26"/>
        </w:rPr>
        <w:t>более половины членов  Федерации.</w:t>
      </w:r>
    </w:p>
    <w:p w14:paraId="0CA6A12F" w14:textId="1B153810" w:rsidR="002A698D" w:rsidRDefault="002A698D" w:rsidP="00945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131529" w:rsidRPr="00496A76">
        <w:rPr>
          <w:rFonts w:ascii="Times New Roman" w:hAnsi="Times New Roman" w:cs="Times New Roman"/>
          <w:sz w:val="26"/>
          <w:szCs w:val="26"/>
        </w:rPr>
        <w:t>.1.6</w:t>
      </w:r>
      <w:r w:rsidR="00C26477" w:rsidRPr="00496A76">
        <w:rPr>
          <w:rFonts w:ascii="Times New Roman" w:hAnsi="Times New Roman" w:cs="Times New Roman"/>
          <w:sz w:val="26"/>
          <w:szCs w:val="26"/>
        </w:rPr>
        <w:t>. Собрание открывает и ведет Председатель Правления</w:t>
      </w:r>
      <w:r w:rsidR="00B6130D" w:rsidRPr="00496A76">
        <w:rPr>
          <w:rFonts w:ascii="Times New Roman" w:hAnsi="Times New Roman" w:cs="Times New Roman"/>
          <w:sz w:val="26"/>
          <w:szCs w:val="26"/>
        </w:rPr>
        <w:t xml:space="preserve"> Федерации </w:t>
      </w:r>
      <w:r w:rsidR="00496A76" w:rsidRPr="00496A76">
        <w:rPr>
          <w:rFonts w:ascii="Times New Roman" w:hAnsi="Times New Roman" w:cs="Times New Roman"/>
          <w:sz w:val="26"/>
          <w:szCs w:val="26"/>
        </w:rPr>
        <w:t xml:space="preserve">по решению Председателя Правления Федерации. </w:t>
      </w:r>
      <w:r w:rsidR="00B6130D" w:rsidRPr="00496A76">
        <w:rPr>
          <w:rFonts w:ascii="Times New Roman" w:hAnsi="Times New Roman" w:cs="Times New Roman"/>
          <w:sz w:val="26"/>
          <w:szCs w:val="26"/>
        </w:rPr>
        <w:t>Форма гол</w:t>
      </w:r>
      <w:r w:rsidR="00496A76" w:rsidRPr="00496A76">
        <w:rPr>
          <w:rFonts w:ascii="Times New Roman" w:hAnsi="Times New Roman" w:cs="Times New Roman"/>
          <w:sz w:val="26"/>
          <w:szCs w:val="26"/>
        </w:rPr>
        <w:t>осования определяется Собранием.</w:t>
      </w:r>
      <w:r w:rsidR="00496A76" w:rsidRPr="00496A76">
        <w:rPr>
          <w:rFonts w:ascii="Times New Roman" w:hAnsi="Times New Roman" w:cs="Times New Roman"/>
          <w:sz w:val="26"/>
          <w:szCs w:val="26"/>
        </w:rPr>
        <w:br/>
        <w:t>Собрание</w:t>
      </w:r>
      <w:r w:rsidR="00B6130D" w:rsidRPr="00496A76">
        <w:rPr>
          <w:rFonts w:ascii="Times New Roman" w:hAnsi="Times New Roman" w:cs="Times New Roman"/>
          <w:sz w:val="26"/>
          <w:szCs w:val="26"/>
        </w:rPr>
        <w:t xml:space="preserve"> решает любые вопросы</w:t>
      </w:r>
      <w:r w:rsidR="00131529" w:rsidRPr="00496A76">
        <w:rPr>
          <w:rFonts w:ascii="Times New Roman" w:hAnsi="Times New Roman" w:cs="Times New Roman"/>
          <w:sz w:val="26"/>
          <w:szCs w:val="26"/>
        </w:rPr>
        <w:t xml:space="preserve"> деятельности Федерации.</w:t>
      </w:r>
    </w:p>
    <w:p w14:paraId="02DB5464" w14:textId="75298181" w:rsidR="00107D5E" w:rsidRDefault="002A698D" w:rsidP="00945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131529" w:rsidRPr="00496A76">
        <w:rPr>
          <w:rFonts w:ascii="Times New Roman" w:hAnsi="Times New Roman" w:cs="Times New Roman"/>
          <w:sz w:val="26"/>
          <w:szCs w:val="26"/>
        </w:rPr>
        <w:t>.1.7</w:t>
      </w:r>
      <w:r w:rsidR="00B6130D" w:rsidRPr="00496A76">
        <w:rPr>
          <w:rFonts w:ascii="Times New Roman" w:hAnsi="Times New Roman" w:cs="Times New Roman"/>
          <w:sz w:val="26"/>
          <w:szCs w:val="26"/>
        </w:rPr>
        <w:t>. </w:t>
      </w:r>
      <w:r w:rsidR="00496A76" w:rsidRPr="00496A76">
        <w:rPr>
          <w:rFonts w:ascii="Times New Roman" w:hAnsi="Times New Roman" w:cs="Times New Roman"/>
          <w:sz w:val="26"/>
          <w:szCs w:val="26"/>
        </w:rPr>
        <w:t>Для участия в работе Собрания могут быть приглашены</w:t>
      </w:r>
      <w:r w:rsidR="00B6130D" w:rsidRPr="00496A76">
        <w:rPr>
          <w:rFonts w:ascii="Times New Roman" w:hAnsi="Times New Roman" w:cs="Times New Roman"/>
          <w:sz w:val="26"/>
          <w:szCs w:val="26"/>
        </w:rPr>
        <w:t xml:space="preserve"> почетные члены Федерации. Пр</w:t>
      </w:r>
      <w:r w:rsidR="00496A76" w:rsidRPr="00496A76">
        <w:rPr>
          <w:rFonts w:ascii="Times New Roman" w:hAnsi="Times New Roman" w:cs="Times New Roman"/>
          <w:sz w:val="26"/>
          <w:szCs w:val="26"/>
        </w:rPr>
        <w:t>иглашенные участники Собрания</w:t>
      </w:r>
      <w:r w:rsidR="00B6130D" w:rsidRPr="00496A76">
        <w:rPr>
          <w:rFonts w:ascii="Times New Roman" w:hAnsi="Times New Roman" w:cs="Times New Roman"/>
          <w:sz w:val="26"/>
          <w:szCs w:val="26"/>
        </w:rPr>
        <w:t xml:space="preserve"> имеют право выступать, вносить предложения для голосования. Указанные л</w:t>
      </w:r>
      <w:r w:rsidR="00131529" w:rsidRPr="00496A76">
        <w:rPr>
          <w:rFonts w:ascii="Times New Roman" w:hAnsi="Times New Roman" w:cs="Times New Roman"/>
          <w:sz w:val="26"/>
          <w:szCs w:val="26"/>
        </w:rPr>
        <w:t>ица в голосовании не участвуют.</w:t>
      </w:r>
      <w:r w:rsidR="00131529" w:rsidRPr="00496A76">
        <w:rPr>
          <w:rFonts w:ascii="Times New Roman" w:hAnsi="Times New Roman" w:cs="Times New Roman"/>
          <w:sz w:val="26"/>
          <w:szCs w:val="26"/>
        </w:rPr>
        <w:br/>
      </w:r>
      <w:r w:rsidR="0094511F">
        <w:rPr>
          <w:rFonts w:ascii="Times New Roman" w:hAnsi="Times New Roman" w:cs="Times New Roman"/>
          <w:sz w:val="26"/>
          <w:szCs w:val="26"/>
        </w:rPr>
        <w:t xml:space="preserve">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131529" w:rsidRPr="00496A76">
        <w:rPr>
          <w:rFonts w:ascii="Times New Roman" w:hAnsi="Times New Roman" w:cs="Times New Roman"/>
          <w:sz w:val="26"/>
          <w:szCs w:val="26"/>
        </w:rPr>
        <w:t>.1.8</w:t>
      </w:r>
      <w:r w:rsidR="00496A76" w:rsidRPr="00496A76">
        <w:rPr>
          <w:rFonts w:ascii="Times New Roman" w:hAnsi="Times New Roman" w:cs="Times New Roman"/>
          <w:sz w:val="26"/>
          <w:szCs w:val="26"/>
        </w:rPr>
        <w:t xml:space="preserve">. К </w:t>
      </w:r>
      <w:r w:rsidR="000D6E71">
        <w:rPr>
          <w:rFonts w:ascii="Times New Roman" w:hAnsi="Times New Roman" w:cs="Times New Roman"/>
          <w:sz w:val="26"/>
          <w:szCs w:val="26"/>
        </w:rPr>
        <w:t xml:space="preserve">исключительной </w:t>
      </w:r>
      <w:r w:rsidR="00496A76" w:rsidRPr="00496A76">
        <w:rPr>
          <w:rFonts w:ascii="Times New Roman" w:hAnsi="Times New Roman" w:cs="Times New Roman"/>
          <w:sz w:val="26"/>
          <w:szCs w:val="26"/>
        </w:rPr>
        <w:t>компетенции Собрания относятся:</w:t>
      </w:r>
    </w:p>
    <w:p w14:paraId="21AF1BF0" w14:textId="69640ACF" w:rsidR="000D6E71" w:rsidRPr="002F5922" w:rsidRDefault="000D6E71" w:rsidP="00DD7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определение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приоритетных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направлений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деятельности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Pr="002F5922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Федерации</w:t>
      </w:r>
      <w:proofErr w:type="gram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, </w:t>
      </w:r>
      <w:r w:rsidR="002A4C8F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     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принципов</w:t>
      </w:r>
      <w:proofErr w:type="spellEnd"/>
      <w:proofErr w:type="gram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формирования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использования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ее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имущества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681C8877" w14:textId="32591291" w:rsidR="002A4C8F" w:rsidRPr="002F5922" w:rsidRDefault="000D6E71" w:rsidP="00DD7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изменение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устава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6F6B8D0B" w14:textId="32FA4419" w:rsidR="00107D5E" w:rsidRPr="002F5922" w:rsidRDefault="00DD7902" w:rsidP="00DD790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определение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порядка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приема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в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состав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членов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исключения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из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="002A4C8F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состава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ее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членов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29AC3950" w14:textId="062C5BD7" w:rsidR="002A4C8F" w:rsidRPr="002F5922" w:rsidRDefault="002A4C8F" w:rsidP="002A4C8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922">
        <w:rPr>
          <w:rFonts w:ascii="Times New Roman" w:hAnsi="Times New Roman" w:cs="Times New Roman"/>
          <w:sz w:val="26"/>
          <w:szCs w:val="26"/>
        </w:rPr>
        <w:t>утверждение размера, порядка уплаты, вступительных и членских взносов;</w:t>
      </w:r>
    </w:p>
    <w:p w14:paraId="5229B826" w14:textId="79B63A12" w:rsidR="000D6E71" w:rsidRPr="002F5922" w:rsidRDefault="00DD7902" w:rsidP="000D6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        </w:t>
      </w:r>
      <w:r>
        <w:rPr>
          <w:rFonts w:ascii="Wingdings" w:eastAsiaTheme="minorHAnsi" w:hAnsi="Wingdings" w:cs="Arial"/>
          <w:sz w:val="26"/>
          <w:szCs w:val="26"/>
          <w:lang w:val="en-US" w:eastAsia="en-US"/>
        </w:rPr>
        <w:t></w:t>
      </w: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образование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органов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досрочное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прекращение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полномочий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258A672B" w14:textId="605C69EE" w:rsidR="000D6E71" w:rsidRPr="002F5922" w:rsidRDefault="00DD7902" w:rsidP="0087221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        </w:t>
      </w:r>
      <w:r>
        <w:rPr>
          <w:rFonts w:ascii="Wingdings" w:eastAsiaTheme="minorHAnsi" w:hAnsi="Wingdings" w:cs="Arial"/>
          <w:sz w:val="26"/>
          <w:szCs w:val="26"/>
          <w:lang w:val="en-US" w:eastAsia="en-US"/>
        </w:rPr>
        <w:t></w:t>
      </w: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утверждение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годового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отчета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бухгалтерской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(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финансовой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)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отчетности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="002A4C8F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</w:t>
      </w:r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 </w:t>
      </w:r>
      <w:r w:rsidR="0087221A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49A49C89" w14:textId="0525D39A" w:rsidR="000D6E71" w:rsidRPr="002F5922" w:rsidRDefault="00DD7902" w:rsidP="0087221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        </w:t>
      </w:r>
      <w:r>
        <w:rPr>
          <w:rFonts w:ascii="Wingdings" w:eastAsiaTheme="minorHAnsi" w:hAnsi="Wingdings" w:cs="Arial"/>
          <w:sz w:val="26"/>
          <w:szCs w:val="26"/>
          <w:lang w:val="en-US" w:eastAsia="en-US"/>
        </w:rPr>
        <w:t></w:t>
      </w: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принятие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решений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о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создании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Федерацией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других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юридических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лиц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,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об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="002A4C8F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</w:t>
      </w:r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участии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в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других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юридических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лицах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, о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создании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филиалов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об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="002A4C8F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открытии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представительств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4B160B49" w14:textId="71144216" w:rsidR="000D6E71" w:rsidRPr="002F5922" w:rsidRDefault="00DD7902" w:rsidP="0087221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       </w:t>
      </w:r>
      <w:r>
        <w:rPr>
          <w:rFonts w:ascii="Wingdings" w:eastAsiaTheme="minorHAnsi" w:hAnsi="Wingdings" w:cs="Arial"/>
          <w:sz w:val="26"/>
          <w:szCs w:val="26"/>
          <w:lang w:val="en-US" w:eastAsia="en-US"/>
        </w:rPr>
        <w:t></w:t>
      </w:r>
      <w:r>
        <w:rPr>
          <w:rFonts w:asciiTheme="majorHAnsi" w:eastAsiaTheme="minorHAnsi" w:hAnsiTheme="majorHAnsi" w:cs="Arial"/>
          <w:sz w:val="26"/>
          <w:szCs w:val="26"/>
          <w:lang w:val="en-US" w:eastAsia="en-US"/>
        </w:rPr>
        <w:t xml:space="preserve">   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принятие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решений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о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реорганизации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ликвидации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, о </w:t>
      </w:r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  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назначении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ликвидационной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комиссии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(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ликвидатора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) и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об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утверждении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ликвидационного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баланса</w:t>
      </w:r>
      <w:proofErr w:type="spellEnd"/>
      <w:r w:rsidR="000D6E71"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;</w:t>
      </w:r>
    </w:p>
    <w:p w14:paraId="1C337854" w14:textId="64FA9D43" w:rsidR="000D6E71" w:rsidRPr="002F5922" w:rsidRDefault="000D6E71" w:rsidP="0094511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утверждение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аудиторской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организации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или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индивидуального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аудитора</w:t>
      </w:r>
      <w:proofErr w:type="spellEnd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r w:rsid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 xml:space="preserve"> </w:t>
      </w:r>
      <w:proofErr w:type="spellStart"/>
      <w:r w:rsidRPr="002F592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Федерации</w:t>
      </w:r>
      <w:proofErr w:type="spellEnd"/>
      <w:proofErr w:type="gramEnd"/>
      <w:r w:rsidRPr="002A4C8F">
        <w:rPr>
          <w:rFonts w:asciiTheme="majorHAnsi" w:eastAsiaTheme="minorHAnsi" w:hAnsiTheme="majorHAnsi" w:cs="Arial"/>
          <w:sz w:val="26"/>
          <w:szCs w:val="26"/>
          <w:lang w:val="en-US" w:eastAsia="en-US"/>
        </w:rPr>
        <w:t>.</w:t>
      </w:r>
    </w:p>
    <w:p w14:paraId="20F604B8" w14:textId="7D5B5FDC" w:rsidR="00EC51DC" w:rsidRDefault="00A80C95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38C2">
        <w:rPr>
          <w:rFonts w:ascii="Times New Roman" w:hAnsi="Times New Roman" w:cs="Times New Roman"/>
          <w:sz w:val="26"/>
          <w:szCs w:val="26"/>
        </w:rPr>
        <w:t>.1.9</w:t>
      </w:r>
      <w:r w:rsidR="001538C2" w:rsidRPr="001538C2">
        <w:rPr>
          <w:rFonts w:ascii="Times New Roman" w:hAnsi="Times New Roman" w:cs="Times New Roman"/>
          <w:sz w:val="26"/>
          <w:szCs w:val="26"/>
        </w:rPr>
        <w:t>.</w:t>
      </w:r>
      <w:r w:rsidR="001538C2">
        <w:rPr>
          <w:rFonts w:ascii="Times New Roman" w:hAnsi="Times New Roman" w:cs="Times New Roman"/>
          <w:sz w:val="26"/>
          <w:szCs w:val="26"/>
        </w:rPr>
        <w:t> Решения Собрания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принимаются простым большинством гол</w:t>
      </w:r>
      <w:r w:rsidR="001538C2">
        <w:rPr>
          <w:rFonts w:ascii="Times New Roman" w:hAnsi="Times New Roman" w:cs="Times New Roman"/>
          <w:sz w:val="26"/>
          <w:szCs w:val="26"/>
        </w:rPr>
        <w:t>осов от числа голосов членов Федерации, присутствующих на Собрании</w:t>
      </w:r>
      <w:r w:rsidR="00B6130D" w:rsidRPr="001538C2">
        <w:rPr>
          <w:rFonts w:ascii="Times New Roman" w:hAnsi="Times New Roman" w:cs="Times New Roman"/>
          <w:sz w:val="26"/>
          <w:szCs w:val="26"/>
        </w:rPr>
        <w:t>. Решения по воп</w:t>
      </w:r>
      <w:r w:rsidR="00EC51DC">
        <w:rPr>
          <w:rFonts w:ascii="Times New Roman" w:hAnsi="Times New Roman" w:cs="Times New Roman"/>
          <w:sz w:val="26"/>
          <w:szCs w:val="26"/>
        </w:rPr>
        <w:t>росам,  относящимся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к исключ</w:t>
      </w:r>
      <w:r w:rsidR="001538C2">
        <w:rPr>
          <w:rFonts w:ascii="Times New Roman" w:hAnsi="Times New Roman" w:cs="Times New Roman"/>
          <w:sz w:val="26"/>
          <w:szCs w:val="26"/>
        </w:rPr>
        <w:t>ительной компетенции Собрания</w:t>
      </w:r>
      <w:r w:rsidR="00EC51DC">
        <w:rPr>
          <w:rFonts w:ascii="Times New Roman" w:hAnsi="Times New Roman" w:cs="Times New Roman"/>
          <w:sz w:val="26"/>
          <w:szCs w:val="26"/>
        </w:rPr>
        <w:t>,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принимаются квалифицированным большинством (2/3 голос</w:t>
      </w:r>
      <w:r w:rsidR="001538C2">
        <w:rPr>
          <w:rFonts w:ascii="Times New Roman" w:hAnsi="Times New Roman" w:cs="Times New Roman"/>
          <w:sz w:val="26"/>
          <w:szCs w:val="26"/>
        </w:rPr>
        <w:t>ов присутствующих на Собрании членов Федерации</w:t>
      </w:r>
      <w:r w:rsidR="00B6130D" w:rsidRPr="001538C2">
        <w:rPr>
          <w:rFonts w:ascii="Times New Roman" w:hAnsi="Times New Roman" w:cs="Times New Roman"/>
          <w:sz w:val="26"/>
          <w:szCs w:val="26"/>
        </w:rPr>
        <w:t>, при налич</w:t>
      </w:r>
      <w:r w:rsidR="00EC51DC">
        <w:rPr>
          <w:rFonts w:ascii="Times New Roman" w:hAnsi="Times New Roman" w:cs="Times New Roman"/>
          <w:sz w:val="26"/>
          <w:szCs w:val="26"/>
        </w:rPr>
        <w:t>ии кворума).</w:t>
      </w:r>
    </w:p>
    <w:p w14:paraId="191FBC92" w14:textId="77777777" w:rsidR="003B42A3" w:rsidRDefault="001538C2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Собрания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вступают в силу с момента их принятия, если в решении спе</w:t>
      </w:r>
      <w:r>
        <w:rPr>
          <w:rFonts w:ascii="Times New Roman" w:hAnsi="Times New Roman" w:cs="Times New Roman"/>
          <w:sz w:val="26"/>
          <w:szCs w:val="26"/>
        </w:rPr>
        <w:t xml:space="preserve">циально </w:t>
      </w:r>
      <w:r w:rsidR="00B6130D" w:rsidRPr="001538C2">
        <w:rPr>
          <w:rFonts w:ascii="Times New Roman" w:hAnsi="Times New Roman" w:cs="Times New Roman"/>
          <w:sz w:val="26"/>
          <w:szCs w:val="26"/>
        </w:rPr>
        <w:t>не указ</w:t>
      </w:r>
      <w:r>
        <w:rPr>
          <w:rFonts w:ascii="Times New Roman" w:hAnsi="Times New Roman" w:cs="Times New Roman"/>
          <w:sz w:val="26"/>
          <w:szCs w:val="26"/>
        </w:rPr>
        <w:t>ан иной срок вступления в силу.</w:t>
      </w:r>
    </w:p>
    <w:p w14:paraId="5987BC59" w14:textId="77777777" w:rsidR="00A80C95" w:rsidRDefault="00A80C95" w:rsidP="00A80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91E994" w14:textId="1EF8346C" w:rsidR="00543A2A" w:rsidRDefault="00A80C95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538C2">
        <w:rPr>
          <w:rFonts w:ascii="Times New Roman" w:hAnsi="Times New Roman" w:cs="Times New Roman"/>
          <w:sz w:val="26"/>
          <w:szCs w:val="26"/>
        </w:rPr>
        <w:t>.2. В период между Собраниями,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1538C2">
        <w:rPr>
          <w:rFonts w:ascii="Times New Roman" w:hAnsi="Times New Roman" w:cs="Times New Roman"/>
          <w:sz w:val="26"/>
          <w:szCs w:val="26"/>
        </w:rPr>
        <w:t>ью Федерации руководит Правление, которое избирается Собранием. Правление Федерации возглавляет Председатель Правления</w:t>
      </w:r>
      <w:r w:rsidR="003058BD">
        <w:rPr>
          <w:rFonts w:ascii="Times New Roman" w:hAnsi="Times New Roman" w:cs="Times New Roman"/>
          <w:sz w:val="26"/>
          <w:szCs w:val="26"/>
        </w:rPr>
        <w:t>.</w:t>
      </w:r>
      <w:r w:rsidR="003058BD">
        <w:rPr>
          <w:rFonts w:ascii="Times New Roman" w:hAnsi="Times New Roman" w:cs="Times New Roman"/>
          <w:sz w:val="26"/>
          <w:szCs w:val="26"/>
        </w:rPr>
        <w:br/>
      </w:r>
      <w:r w:rsidR="0094511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3058BD">
        <w:rPr>
          <w:rFonts w:ascii="Times New Roman" w:hAnsi="Times New Roman" w:cs="Times New Roman"/>
          <w:sz w:val="26"/>
          <w:szCs w:val="26"/>
        </w:rPr>
        <w:t>.2.1. Правление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Федерации является выборным коллегиальным постоянно действующим руководящим органом Федерации, который осуществляет права юридического лица от имени Федерации и исполняет ее обязанности в со</w:t>
      </w:r>
      <w:r w:rsidR="003058BD">
        <w:rPr>
          <w:rFonts w:ascii="Times New Roman" w:hAnsi="Times New Roman" w:cs="Times New Roman"/>
          <w:sz w:val="26"/>
          <w:szCs w:val="26"/>
        </w:rPr>
        <w:t xml:space="preserve">ответствии с Уставом. </w:t>
      </w:r>
      <w:r w:rsidR="003058BD">
        <w:rPr>
          <w:rFonts w:ascii="Times New Roman" w:hAnsi="Times New Roman" w:cs="Times New Roman"/>
          <w:sz w:val="26"/>
          <w:szCs w:val="26"/>
        </w:rPr>
        <w:br/>
        <w:t>Правление избирается Собранием сроком на три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года и подотчетен</w:t>
      </w:r>
      <w:r w:rsidR="003058BD">
        <w:rPr>
          <w:rFonts w:ascii="Times New Roman" w:hAnsi="Times New Roman" w:cs="Times New Roman"/>
          <w:sz w:val="26"/>
          <w:szCs w:val="26"/>
        </w:rPr>
        <w:t xml:space="preserve"> Собранию. Число членов Правления определяется Собранием. Членами Правления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мог</w:t>
      </w:r>
      <w:r w:rsidR="003058BD">
        <w:rPr>
          <w:rFonts w:ascii="Times New Roman" w:hAnsi="Times New Roman" w:cs="Times New Roman"/>
          <w:sz w:val="26"/>
          <w:szCs w:val="26"/>
        </w:rPr>
        <w:t>ут быть только члены Федерации.</w:t>
      </w:r>
    </w:p>
    <w:p w14:paraId="05BAC9FB" w14:textId="1BA78C93" w:rsidR="00543A2A" w:rsidRDefault="00A80C95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43A2A">
        <w:rPr>
          <w:rFonts w:ascii="Times New Roman" w:hAnsi="Times New Roman" w:cs="Times New Roman"/>
          <w:sz w:val="26"/>
          <w:szCs w:val="26"/>
        </w:rPr>
        <w:t>.2.2. Правление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принимает решения на своих заседаниях, которые созываются по мере необходимос</w:t>
      </w:r>
      <w:r w:rsidR="00543A2A">
        <w:rPr>
          <w:rFonts w:ascii="Times New Roman" w:hAnsi="Times New Roman" w:cs="Times New Roman"/>
          <w:sz w:val="26"/>
          <w:szCs w:val="26"/>
        </w:rPr>
        <w:t xml:space="preserve">ти, но не реже двух раз в год. </w:t>
      </w:r>
    </w:p>
    <w:p w14:paraId="69E3555B" w14:textId="7B8D64B1" w:rsidR="00543A2A" w:rsidRDefault="00A80C95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130D" w:rsidRPr="001538C2">
        <w:rPr>
          <w:rFonts w:ascii="Times New Roman" w:hAnsi="Times New Roman" w:cs="Times New Roman"/>
          <w:sz w:val="26"/>
          <w:szCs w:val="26"/>
        </w:rPr>
        <w:t>.2.3. Пр</w:t>
      </w:r>
      <w:r w:rsidR="00543A2A">
        <w:rPr>
          <w:rFonts w:ascii="Times New Roman" w:hAnsi="Times New Roman" w:cs="Times New Roman"/>
          <w:sz w:val="26"/>
          <w:szCs w:val="26"/>
        </w:rPr>
        <w:t>авление правомоч</w:t>
      </w:r>
      <w:r w:rsidR="00B6130D" w:rsidRPr="001538C2">
        <w:rPr>
          <w:rFonts w:ascii="Times New Roman" w:hAnsi="Times New Roman" w:cs="Times New Roman"/>
          <w:sz w:val="26"/>
          <w:szCs w:val="26"/>
        </w:rPr>
        <w:t>н</w:t>
      </w:r>
      <w:r w:rsidR="00543A2A">
        <w:rPr>
          <w:rFonts w:ascii="Times New Roman" w:hAnsi="Times New Roman" w:cs="Times New Roman"/>
          <w:sz w:val="26"/>
          <w:szCs w:val="26"/>
        </w:rPr>
        <w:t>о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принимать решения, если в его заседаниях принимают участие более половин</w:t>
      </w:r>
      <w:r w:rsidR="00543A2A">
        <w:rPr>
          <w:rFonts w:ascii="Times New Roman" w:hAnsi="Times New Roman" w:cs="Times New Roman"/>
          <w:sz w:val="26"/>
          <w:szCs w:val="26"/>
        </w:rPr>
        <w:t>ы его членов. Решения Правления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по всем вопросам принимаются открытым голосованием простым большинством голосов </w:t>
      </w:r>
      <w:r w:rsidR="00543A2A">
        <w:rPr>
          <w:rFonts w:ascii="Times New Roman" w:hAnsi="Times New Roman" w:cs="Times New Roman"/>
          <w:sz w:val="26"/>
          <w:szCs w:val="26"/>
        </w:rPr>
        <w:t>присутствующих членов Правления. На заседаниях Правления председательствует Председатель.</w:t>
      </w:r>
      <w:r w:rsidR="00B6130D" w:rsidRPr="001538C2">
        <w:rPr>
          <w:rFonts w:ascii="Times New Roman" w:hAnsi="Times New Roman" w:cs="Times New Roman"/>
          <w:sz w:val="26"/>
          <w:szCs w:val="26"/>
        </w:rPr>
        <w:t xml:space="preserve"> </w:t>
      </w:r>
      <w:r w:rsidR="00543A2A">
        <w:rPr>
          <w:rFonts w:ascii="Times New Roman" w:hAnsi="Times New Roman" w:cs="Times New Roman"/>
          <w:sz w:val="26"/>
          <w:szCs w:val="26"/>
        </w:rPr>
        <w:t>Решения Правления оформляются протоколами.</w:t>
      </w:r>
    </w:p>
    <w:p w14:paraId="514E8695" w14:textId="77777777" w:rsidR="003B42A3" w:rsidRDefault="003B42A3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4C8DEC01" w14:textId="77777777" w:rsidR="003B42A3" w:rsidRDefault="003B42A3" w:rsidP="009451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BA3AF16" w14:textId="55AD8A67" w:rsidR="00543A2A" w:rsidRPr="00543A2A" w:rsidRDefault="00A80C95" w:rsidP="00543A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3A2A" w:rsidRPr="00543A2A">
        <w:rPr>
          <w:rFonts w:ascii="Times New Roman" w:hAnsi="Times New Roman" w:cs="Times New Roman"/>
          <w:sz w:val="26"/>
          <w:szCs w:val="26"/>
        </w:rPr>
        <w:t>.2.4. К компетенции Правления</w:t>
      </w:r>
      <w:r w:rsidR="00B6130D" w:rsidRPr="00543A2A">
        <w:rPr>
          <w:rFonts w:ascii="Times New Roman" w:hAnsi="Times New Roman" w:cs="Times New Roman"/>
          <w:sz w:val="26"/>
          <w:szCs w:val="26"/>
        </w:rPr>
        <w:t xml:space="preserve"> относитс</w:t>
      </w:r>
      <w:r w:rsidR="00543A2A" w:rsidRPr="00543A2A">
        <w:rPr>
          <w:rFonts w:ascii="Times New Roman" w:hAnsi="Times New Roman" w:cs="Times New Roman"/>
          <w:sz w:val="26"/>
          <w:szCs w:val="26"/>
        </w:rPr>
        <w:t>я решение следующих вопросов:</w:t>
      </w:r>
    </w:p>
    <w:p w14:paraId="5180DF32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приня</w:t>
      </w:r>
      <w:r w:rsidR="00543A2A">
        <w:rPr>
          <w:rFonts w:ascii="Times New Roman" w:hAnsi="Times New Roman" w:cs="Times New Roman"/>
          <w:sz w:val="26"/>
          <w:szCs w:val="26"/>
        </w:rPr>
        <w:t>тие решения о созыве Собрания</w:t>
      </w:r>
      <w:r w:rsidRPr="00543A2A">
        <w:rPr>
          <w:rFonts w:ascii="Times New Roman" w:hAnsi="Times New Roman" w:cs="Times New Roman"/>
          <w:sz w:val="26"/>
          <w:szCs w:val="26"/>
        </w:rPr>
        <w:t xml:space="preserve">, </w:t>
      </w:r>
      <w:r w:rsidR="00575D60" w:rsidRPr="00543A2A">
        <w:rPr>
          <w:rFonts w:ascii="Times New Roman" w:hAnsi="Times New Roman" w:cs="Times New Roman"/>
          <w:sz w:val="26"/>
          <w:szCs w:val="26"/>
        </w:rPr>
        <w:t xml:space="preserve">утверждение повестки дня, сроки </w:t>
      </w:r>
      <w:r w:rsidR="00543A2A">
        <w:rPr>
          <w:rFonts w:ascii="Times New Roman" w:hAnsi="Times New Roman" w:cs="Times New Roman"/>
          <w:sz w:val="26"/>
          <w:szCs w:val="26"/>
        </w:rPr>
        <w:t>и</w:t>
      </w:r>
      <w:r w:rsidR="00543A2A">
        <w:rPr>
          <w:rFonts w:ascii="Times New Roman" w:hAnsi="Times New Roman" w:cs="Times New Roman"/>
          <w:sz w:val="26"/>
          <w:szCs w:val="26"/>
        </w:rPr>
        <w:br/>
        <w:t>место ее проведения;</w:t>
      </w:r>
    </w:p>
    <w:p w14:paraId="57FF52E9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 определение направления использования средств</w:t>
      </w:r>
      <w:r w:rsidR="00543A2A">
        <w:rPr>
          <w:rFonts w:ascii="Times New Roman" w:hAnsi="Times New Roman" w:cs="Times New Roman"/>
          <w:sz w:val="26"/>
          <w:szCs w:val="26"/>
        </w:rPr>
        <w:t xml:space="preserve"> Федерации, утверждение сметы;</w:t>
      </w:r>
    </w:p>
    <w:p w14:paraId="588D1177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 утверждение образцов эмблемы, печати, вымпела, медали, жетона, диплома,</w:t>
      </w:r>
      <w:r w:rsidRPr="00543A2A">
        <w:rPr>
          <w:rFonts w:ascii="Times New Roman" w:hAnsi="Times New Roman" w:cs="Times New Roman"/>
          <w:sz w:val="26"/>
          <w:szCs w:val="26"/>
        </w:rPr>
        <w:br/>
        <w:t>грамоты, удостоверения</w:t>
      </w:r>
      <w:r w:rsidR="00543A2A">
        <w:rPr>
          <w:rFonts w:ascii="Times New Roman" w:hAnsi="Times New Roman" w:cs="Times New Roman"/>
          <w:sz w:val="26"/>
          <w:szCs w:val="26"/>
        </w:rPr>
        <w:t xml:space="preserve"> и другой символики Федерации;</w:t>
      </w:r>
    </w:p>
    <w:p w14:paraId="36E3F4CC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 решение вопроса о принятии в состав членов и исключени</w:t>
      </w:r>
      <w:r w:rsidR="00543A2A">
        <w:rPr>
          <w:rFonts w:ascii="Times New Roman" w:hAnsi="Times New Roman" w:cs="Times New Roman"/>
          <w:sz w:val="26"/>
          <w:szCs w:val="26"/>
        </w:rPr>
        <w:t>и из состава членов Федерации;</w:t>
      </w:r>
    </w:p>
    <w:p w14:paraId="62330588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 решение вопроса о прио</w:t>
      </w:r>
      <w:r w:rsidR="00543A2A">
        <w:rPr>
          <w:rFonts w:ascii="Times New Roman" w:hAnsi="Times New Roman" w:cs="Times New Roman"/>
          <w:sz w:val="26"/>
          <w:szCs w:val="26"/>
        </w:rPr>
        <w:t>становке членства в Федерации;</w:t>
      </w:r>
    </w:p>
    <w:p w14:paraId="5A6820ED" w14:textId="77777777" w:rsidR="00543A2A" w:rsidRDefault="00B6130D" w:rsidP="00543A2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внес</w:t>
      </w:r>
      <w:r w:rsidR="00543A2A">
        <w:rPr>
          <w:rFonts w:ascii="Times New Roman" w:hAnsi="Times New Roman" w:cs="Times New Roman"/>
          <w:sz w:val="26"/>
          <w:szCs w:val="26"/>
        </w:rPr>
        <w:t>ение на рассмотрение Собрания</w:t>
      </w:r>
      <w:r w:rsidRPr="00543A2A">
        <w:rPr>
          <w:rFonts w:ascii="Times New Roman" w:hAnsi="Times New Roman" w:cs="Times New Roman"/>
          <w:sz w:val="26"/>
          <w:szCs w:val="26"/>
        </w:rPr>
        <w:t xml:space="preserve"> вопросов о</w:t>
      </w:r>
      <w:r w:rsidR="00543A2A">
        <w:rPr>
          <w:rFonts w:ascii="Times New Roman" w:hAnsi="Times New Roman" w:cs="Times New Roman"/>
          <w:sz w:val="26"/>
          <w:szCs w:val="26"/>
        </w:rPr>
        <w:t xml:space="preserve"> создании комиссий;</w:t>
      </w:r>
    </w:p>
    <w:p w14:paraId="67C3FADD" w14:textId="77777777" w:rsidR="00BE4E98" w:rsidRDefault="00B6130D" w:rsidP="00BE4E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3A2A">
        <w:rPr>
          <w:rFonts w:ascii="Times New Roman" w:hAnsi="Times New Roman" w:cs="Times New Roman"/>
          <w:sz w:val="26"/>
          <w:szCs w:val="26"/>
        </w:rPr>
        <w:t> </w:t>
      </w:r>
      <w:r w:rsidRPr="00BE4E98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BE4E98" w:rsidRPr="00BE4E98">
        <w:rPr>
          <w:rFonts w:ascii="Times New Roman" w:hAnsi="Times New Roman" w:cs="Times New Roman"/>
          <w:sz w:val="26"/>
          <w:szCs w:val="26"/>
        </w:rPr>
        <w:t>Положений о</w:t>
      </w:r>
      <w:r w:rsidRPr="00BE4E98">
        <w:rPr>
          <w:rFonts w:ascii="Times New Roman" w:hAnsi="Times New Roman" w:cs="Times New Roman"/>
          <w:sz w:val="26"/>
          <w:szCs w:val="26"/>
        </w:rPr>
        <w:t xml:space="preserve"> комиссиях, созданных по решению </w:t>
      </w:r>
      <w:r w:rsidR="00BE4E98">
        <w:rPr>
          <w:rFonts w:ascii="Times New Roman" w:hAnsi="Times New Roman" w:cs="Times New Roman"/>
          <w:sz w:val="26"/>
          <w:szCs w:val="26"/>
        </w:rPr>
        <w:t>Собрания;</w:t>
      </w:r>
    </w:p>
    <w:p w14:paraId="7DFA28CA" w14:textId="77777777" w:rsidR="00BE4E98" w:rsidRDefault="00B6130D" w:rsidP="00BE4E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E98">
        <w:rPr>
          <w:rFonts w:ascii="Times New Roman" w:hAnsi="Times New Roman" w:cs="Times New Roman"/>
          <w:sz w:val="26"/>
          <w:szCs w:val="26"/>
        </w:rPr>
        <w:t> решение спорных вопросов и конфл</w:t>
      </w:r>
      <w:r w:rsidR="00BE4E98">
        <w:rPr>
          <w:rFonts w:ascii="Times New Roman" w:hAnsi="Times New Roman" w:cs="Times New Roman"/>
          <w:sz w:val="26"/>
          <w:szCs w:val="26"/>
        </w:rPr>
        <w:t>иктов между членами Федерации;</w:t>
      </w:r>
    </w:p>
    <w:p w14:paraId="00FBD8FA" w14:textId="77777777" w:rsidR="00BE4E98" w:rsidRDefault="00B6130D" w:rsidP="00BE4E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E98">
        <w:rPr>
          <w:rFonts w:ascii="Times New Roman" w:hAnsi="Times New Roman" w:cs="Times New Roman"/>
          <w:sz w:val="26"/>
          <w:szCs w:val="26"/>
        </w:rPr>
        <w:t>определение порядка утверждения критериев отбора спортсменов для включения их в состав спортивной сборной ком</w:t>
      </w:r>
      <w:r w:rsidR="00BE4E98">
        <w:rPr>
          <w:rFonts w:ascii="Times New Roman" w:hAnsi="Times New Roman" w:cs="Times New Roman"/>
          <w:sz w:val="26"/>
          <w:szCs w:val="26"/>
        </w:rPr>
        <w:t>анды, формируемой Федерацией;</w:t>
      </w:r>
    </w:p>
    <w:p w14:paraId="58BFB195" w14:textId="77777777" w:rsidR="00BE4E98" w:rsidRDefault="00B6130D" w:rsidP="00BE4E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E98">
        <w:rPr>
          <w:rFonts w:ascii="Times New Roman" w:hAnsi="Times New Roman" w:cs="Times New Roman"/>
          <w:sz w:val="26"/>
          <w:szCs w:val="26"/>
        </w:rPr>
        <w:t>определение порядка утверждения периодичности проведения Федерацией спортивны</w:t>
      </w:r>
      <w:r w:rsidR="00BE4E98">
        <w:rPr>
          <w:rFonts w:ascii="Times New Roman" w:hAnsi="Times New Roman" w:cs="Times New Roman"/>
          <w:sz w:val="26"/>
          <w:szCs w:val="26"/>
        </w:rPr>
        <w:t>х мероприятий и соревнований;</w:t>
      </w:r>
    </w:p>
    <w:p w14:paraId="4D0C74E6" w14:textId="77777777" w:rsidR="00BE4E98" w:rsidRDefault="00B6130D" w:rsidP="00BE4E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E98">
        <w:rPr>
          <w:rFonts w:ascii="Times New Roman" w:hAnsi="Times New Roman" w:cs="Times New Roman"/>
          <w:sz w:val="26"/>
          <w:szCs w:val="26"/>
        </w:rPr>
        <w:t>решение других вопросов деятельн</w:t>
      </w:r>
      <w:r w:rsidR="00BE4E98">
        <w:rPr>
          <w:rFonts w:ascii="Times New Roman" w:hAnsi="Times New Roman" w:cs="Times New Roman"/>
          <w:sz w:val="26"/>
          <w:szCs w:val="26"/>
        </w:rPr>
        <w:t xml:space="preserve">ости Федерации, не отнесенные к </w:t>
      </w:r>
      <w:r w:rsidRPr="00BE4E98">
        <w:rPr>
          <w:rFonts w:ascii="Times New Roman" w:hAnsi="Times New Roman" w:cs="Times New Roman"/>
          <w:sz w:val="26"/>
          <w:szCs w:val="26"/>
        </w:rPr>
        <w:t>исключите</w:t>
      </w:r>
      <w:r w:rsidR="00BE4E98">
        <w:rPr>
          <w:rFonts w:ascii="Times New Roman" w:hAnsi="Times New Roman" w:cs="Times New Roman"/>
          <w:sz w:val="26"/>
          <w:szCs w:val="26"/>
        </w:rPr>
        <w:t>льной компетенции Конференции.</w:t>
      </w:r>
    </w:p>
    <w:p w14:paraId="7751A1B8" w14:textId="77777777" w:rsidR="00A80C95" w:rsidRDefault="00A80C95" w:rsidP="00653FF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4E98">
        <w:rPr>
          <w:rFonts w:ascii="Times New Roman" w:hAnsi="Times New Roman" w:cs="Times New Roman"/>
          <w:sz w:val="26"/>
          <w:szCs w:val="26"/>
        </w:rPr>
        <w:t>.2.5. В заседании Правления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могут принимать уч</w:t>
      </w:r>
      <w:r w:rsidR="00BE4E98">
        <w:rPr>
          <w:rFonts w:ascii="Times New Roman" w:hAnsi="Times New Roman" w:cs="Times New Roman"/>
          <w:sz w:val="26"/>
          <w:szCs w:val="26"/>
        </w:rPr>
        <w:t>астие приглашенные члены коми</w:t>
      </w:r>
      <w:r w:rsidR="00B6130D" w:rsidRPr="00BE4E98">
        <w:rPr>
          <w:rFonts w:ascii="Times New Roman" w:hAnsi="Times New Roman" w:cs="Times New Roman"/>
          <w:sz w:val="26"/>
          <w:szCs w:val="26"/>
        </w:rPr>
        <w:t>ссий и почетные члены без п</w:t>
      </w:r>
      <w:r w:rsidR="00BE4E98">
        <w:rPr>
          <w:rFonts w:ascii="Times New Roman" w:hAnsi="Times New Roman" w:cs="Times New Roman"/>
          <w:sz w:val="26"/>
          <w:szCs w:val="26"/>
        </w:rPr>
        <w:t>рава участвовать в голосовании.</w:t>
      </w:r>
    </w:p>
    <w:p w14:paraId="121F1C43" w14:textId="77777777" w:rsidR="00A80C95" w:rsidRDefault="00A80C95" w:rsidP="00653FF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</w:p>
    <w:p w14:paraId="71ED83B4" w14:textId="11B61A64" w:rsidR="00BE4E98" w:rsidRDefault="00B6130D" w:rsidP="00653FF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E4E98">
        <w:rPr>
          <w:rFonts w:ascii="Times New Roman" w:hAnsi="Times New Roman" w:cs="Times New Roman"/>
          <w:sz w:val="26"/>
          <w:szCs w:val="26"/>
        </w:rPr>
        <w:br/>
      </w:r>
      <w:r w:rsidR="0094511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Pr="00BE4E98">
        <w:rPr>
          <w:rFonts w:ascii="Times New Roman" w:hAnsi="Times New Roman" w:cs="Times New Roman"/>
          <w:sz w:val="26"/>
          <w:szCs w:val="26"/>
        </w:rPr>
        <w:t>.3. В пер</w:t>
      </w:r>
      <w:r w:rsidR="00BE4E98">
        <w:rPr>
          <w:rFonts w:ascii="Times New Roman" w:hAnsi="Times New Roman" w:cs="Times New Roman"/>
          <w:sz w:val="26"/>
          <w:szCs w:val="26"/>
        </w:rPr>
        <w:t>иод между заседаниями Правления</w:t>
      </w:r>
      <w:r w:rsidRPr="00BE4E98">
        <w:rPr>
          <w:rFonts w:ascii="Times New Roman" w:hAnsi="Times New Roman" w:cs="Times New Roman"/>
          <w:sz w:val="26"/>
          <w:szCs w:val="26"/>
        </w:rPr>
        <w:t xml:space="preserve"> руководство всеми направлениями деятельности </w:t>
      </w:r>
      <w:r w:rsidR="00BE4E98">
        <w:rPr>
          <w:rFonts w:ascii="Times New Roman" w:hAnsi="Times New Roman" w:cs="Times New Roman"/>
          <w:sz w:val="26"/>
          <w:szCs w:val="26"/>
        </w:rPr>
        <w:t>Федерации осуществляет Председатель Правления</w:t>
      </w:r>
      <w:r w:rsidRPr="00BE4E98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BE4E98">
        <w:rPr>
          <w:rFonts w:ascii="Times New Roman" w:hAnsi="Times New Roman" w:cs="Times New Roman"/>
          <w:sz w:val="26"/>
          <w:szCs w:val="26"/>
        </w:rPr>
        <w:t>и, который возглавляет Правление</w:t>
      </w:r>
      <w:r w:rsidRPr="00BE4E98">
        <w:rPr>
          <w:rFonts w:ascii="Times New Roman" w:hAnsi="Times New Roman" w:cs="Times New Roman"/>
          <w:sz w:val="26"/>
          <w:szCs w:val="26"/>
        </w:rPr>
        <w:t xml:space="preserve"> Федерации, предс</w:t>
      </w:r>
      <w:r w:rsidR="00BE4E98">
        <w:rPr>
          <w:rFonts w:ascii="Times New Roman" w:hAnsi="Times New Roman" w:cs="Times New Roman"/>
          <w:sz w:val="26"/>
          <w:szCs w:val="26"/>
        </w:rPr>
        <w:t>едательствует на Собрании</w:t>
      </w:r>
      <w:r w:rsidRPr="00BE4E98">
        <w:rPr>
          <w:rFonts w:ascii="Times New Roman" w:hAnsi="Times New Roman" w:cs="Times New Roman"/>
          <w:sz w:val="26"/>
          <w:szCs w:val="26"/>
        </w:rPr>
        <w:t xml:space="preserve"> и является единоличным ис</w:t>
      </w:r>
      <w:r w:rsidR="00BE4E98">
        <w:rPr>
          <w:rFonts w:ascii="Times New Roman" w:hAnsi="Times New Roman" w:cs="Times New Roman"/>
          <w:sz w:val="26"/>
          <w:szCs w:val="26"/>
        </w:rPr>
        <w:t>полнительным органом Федерации.</w:t>
      </w:r>
    </w:p>
    <w:p w14:paraId="3FE27CAA" w14:textId="6A9291B4" w:rsidR="00BE4E98" w:rsidRDefault="00A80C95" w:rsidP="009451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4E98">
        <w:rPr>
          <w:rFonts w:ascii="Times New Roman" w:hAnsi="Times New Roman" w:cs="Times New Roman"/>
          <w:sz w:val="26"/>
          <w:szCs w:val="26"/>
        </w:rPr>
        <w:t>.3.1. Председатель Правления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Федерации руководит текущей деятельностью Федерац</w:t>
      </w:r>
      <w:r w:rsidR="00BE4E98">
        <w:rPr>
          <w:rFonts w:ascii="Times New Roman" w:hAnsi="Times New Roman" w:cs="Times New Roman"/>
          <w:sz w:val="26"/>
          <w:szCs w:val="26"/>
        </w:rPr>
        <w:t>ии, организует работу Правления</w:t>
      </w:r>
      <w:r w:rsidR="00B6130D" w:rsidRPr="00BE4E98">
        <w:rPr>
          <w:rFonts w:ascii="Times New Roman" w:hAnsi="Times New Roman" w:cs="Times New Roman"/>
          <w:sz w:val="26"/>
          <w:szCs w:val="26"/>
        </w:rPr>
        <w:t>, под</w:t>
      </w:r>
      <w:r w:rsidR="00BE4E98">
        <w:rPr>
          <w:rFonts w:ascii="Times New Roman" w:hAnsi="Times New Roman" w:cs="Times New Roman"/>
          <w:sz w:val="26"/>
          <w:szCs w:val="26"/>
        </w:rPr>
        <w:t>писывает принимаемые Правлением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решения и представляет интересы Федерации во взаимоотношениях с отечественными и зарубежными организациями и государственными органами, без доверенности</w:t>
      </w:r>
      <w:r w:rsidR="00BE4E98">
        <w:rPr>
          <w:rFonts w:ascii="Times New Roman" w:hAnsi="Times New Roman" w:cs="Times New Roman"/>
          <w:sz w:val="26"/>
          <w:szCs w:val="26"/>
        </w:rPr>
        <w:t xml:space="preserve"> действует от имени Федерации.</w:t>
      </w:r>
    </w:p>
    <w:p w14:paraId="6ED54B5D" w14:textId="789A8892" w:rsidR="00BE4E98" w:rsidRDefault="00A80C95" w:rsidP="009451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4E98">
        <w:rPr>
          <w:rFonts w:ascii="Times New Roman" w:hAnsi="Times New Roman" w:cs="Times New Roman"/>
          <w:sz w:val="26"/>
          <w:szCs w:val="26"/>
        </w:rPr>
        <w:t>.3.2. Председатель Правления избирается Собранием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из числа ч</w:t>
      </w:r>
      <w:r w:rsidR="00BE4E98">
        <w:rPr>
          <w:rFonts w:ascii="Times New Roman" w:hAnsi="Times New Roman" w:cs="Times New Roman"/>
          <w:sz w:val="26"/>
          <w:szCs w:val="26"/>
        </w:rPr>
        <w:t>ленов Федерации сроком на три года.</w:t>
      </w:r>
    </w:p>
    <w:p w14:paraId="07B9252D" w14:textId="3FE869F1" w:rsidR="00A5015B" w:rsidRDefault="00A80C95" w:rsidP="0094511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E4E98">
        <w:rPr>
          <w:rFonts w:ascii="Times New Roman" w:hAnsi="Times New Roman" w:cs="Times New Roman"/>
          <w:sz w:val="26"/>
          <w:szCs w:val="26"/>
        </w:rPr>
        <w:t>.3.3. Председатель Правления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выступает гарантом соблюдения Устав</w:t>
      </w:r>
      <w:r w:rsidR="00BE4E98">
        <w:rPr>
          <w:rFonts w:ascii="Times New Roman" w:hAnsi="Times New Roman" w:cs="Times New Roman"/>
          <w:sz w:val="26"/>
          <w:szCs w:val="26"/>
        </w:rPr>
        <w:t>а Федерации, решений Собраний и Правления Федерации. Председатель Правления</w:t>
      </w:r>
      <w:r w:rsidR="00B6130D" w:rsidRPr="00BE4E98">
        <w:rPr>
          <w:rFonts w:ascii="Times New Roman" w:hAnsi="Times New Roman" w:cs="Times New Roman"/>
          <w:sz w:val="26"/>
          <w:szCs w:val="26"/>
        </w:rPr>
        <w:t xml:space="preserve"> в своей дея</w:t>
      </w:r>
      <w:r w:rsidR="00BE4E98">
        <w:rPr>
          <w:rFonts w:ascii="Times New Roman" w:hAnsi="Times New Roman" w:cs="Times New Roman"/>
          <w:sz w:val="26"/>
          <w:szCs w:val="26"/>
        </w:rPr>
        <w:t>тельности подотчетен Собранию</w:t>
      </w:r>
      <w:r w:rsidR="00A5015B">
        <w:rPr>
          <w:rFonts w:ascii="Times New Roman" w:hAnsi="Times New Roman" w:cs="Times New Roman"/>
          <w:sz w:val="26"/>
          <w:szCs w:val="26"/>
        </w:rPr>
        <w:t>.</w:t>
      </w:r>
    </w:p>
    <w:p w14:paraId="64D3E286" w14:textId="57F6F7E0" w:rsidR="00A5015B" w:rsidRPr="00A5015B" w:rsidRDefault="00A80C95" w:rsidP="00A5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130D" w:rsidRPr="00A5015B">
        <w:rPr>
          <w:rFonts w:ascii="Times New Roman" w:hAnsi="Times New Roman" w:cs="Times New Roman"/>
          <w:sz w:val="26"/>
          <w:szCs w:val="26"/>
        </w:rPr>
        <w:t>.3.4. В соотв</w:t>
      </w:r>
      <w:r w:rsidR="00A5015B" w:rsidRPr="00A5015B">
        <w:rPr>
          <w:rFonts w:ascii="Times New Roman" w:hAnsi="Times New Roman" w:cs="Times New Roman"/>
          <w:sz w:val="26"/>
          <w:szCs w:val="26"/>
        </w:rPr>
        <w:t>етствии с полномочиями Председатель Правления:</w:t>
      </w:r>
    </w:p>
    <w:p w14:paraId="2FA60AD8" w14:textId="77777777" w:rsidR="00E22318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>председатель</w:t>
      </w:r>
      <w:r w:rsidR="00E22318">
        <w:rPr>
          <w:rFonts w:ascii="Times New Roman" w:hAnsi="Times New Roman" w:cs="Times New Roman"/>
          <w:sz w:val="26"/>
          <w:szCs w:val="26"/>
        </w:rPr>
        <w:t>ствует на Собраниях</w:t>
      </w:r>
      <w:r w:rsidRPr="00A5015B">
        <w:rPr>
          <w:rFonts w:ascii="Times New Roman" w:hAnsi="Times New Roman" w:cs="Times New Roman"/>
          <w:sz w:val="26"/>
          <w:szCs w:val="26"/>
        </w:rPr>
        <w:t>,</w:t>
      </w:r>
      <w:r w:rsidR="00E22318">
        <w:rPr>
          <w:rFonts w:ascii="Times New Roman" w:hAnsi="Times New Roman" w:cs="Times New Roman"/>
          <w:sz w:val="26"/>
          <w:szCs w:val="26"/>
        </w:rPr>
        <w:t xml:space="preserve"> заседаниях Правления;</w:t>
      </w:r>
    </w:p>
    <w:p w14:paraId="0FFAC3FB" w14:textId="77777777" w:rsidR="00E22318" w:rsidRPr="0015397F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397F">
        <w:rPr>
          <w:rFonts w:ascii="Times New Roman" w:hAnsi="Times New Roman" w:cs="Times New Roman"/>
          <w:sz w:val="26"/>
          <w:szCs w:val="26"/>
        </w:rPr>
        <w:t>руководит тек</w:t>
      </w:r>
      <w:r w:rsidR="00E22318" w:rsidRPr="0015397F">
        <w:rPr>
          <w:rFonts w:ascii="Times New Roman" w:hAnsi="Times New Roman" w:cs="Times New Roman"/>
          <w:sz w:val="26"/>
          <w:szCs w:val="26"/>
        </w:rPr>
        <w:t>ущей деятельностью Федерации;</w:t>
      </w:r>
    </w:p>
    <w:p w14:paraId="223D40EA" w14:textId="77777777" w:rsidR="00E22318" w:rsidRDefault="00E22318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заключает договора</w:t>
      </w:r>
      <w:r w:rsidR="00B6130D" w:rsidRPr="00A5015B">
        <w:rPr>
          <w:rFonts w:ascii="Times New Roman" w:hAnsi="Times New Roman" w:cs="Times New Roman"/>
          <w:sz w:val="26"/>
          <w:szCs w:val="26"/>
        </w:rPr>
        <w:t>, в том числе трудовые, а также совершает ин</w:t>
      </w:r>
      <w:r>
        <w:rPr>
          <w:rFonts w:ascii="Times New Roman" w:hAnsi="Times New Roman" w:cs="Times New Roman"/>
          <w:sz w:val="26"/>
          <w:szCs w:val="26"/>
        </w:rPr>
        <w:t>ые сделки от имени Федерации;</w:t>
      </w:r>
    </w:p>
    <w:p w14:paraId="22F0047C" w14:textId="77777777" w:rsidR="00E22318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 xml:space="preserve">без доверенности </w:t>
      </w:r>
      <w:r w:rsidR="00E22318">
        <w:rPr>
          <w:rFonts w:ascii="Times New Roman" w:hAnsi="Times New Roman" w:cs="Times New Roman"/>
          <w:sz w:val="26"/>
          <w:szCs w:val="26"/>
        </w:rPr>
        <w:t>действует от имени Федерации;</w:t>
      </w:r>
    </w:p>
    <w:p w14:paraId="6CE8DAB7" w14:textId="77777777" w:rsidR="00E22318" w:rsidRDefault="00E22318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выдает доверенности;</w:t>
      </w:r>
    </w:p>
    <w:p w14:paraId="3C1B9E3C" w14:textId="77777777" w:rsidR="00E22318" w:rsidRDefault="00E22318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открывает счета в банках;</w:t>
      </w:r>
    </w:p>
    <w:p w14:paraId="0A92321A" w14:textId="77777777" w:rsidR="00E22318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>обладает правом первой подп</w:t>
      </w:r>
      <w:r w:rsidR="00E22318">
        <w:rPr>
          <w:rFonts w:ascii="Times New Roman" w:hAnsi="Times New Roman" w:cs="Times New Roman"/>
          <w:sz w:val="26"/>
          <w:szCs w:val="26"/>
        </w:rPr>
        <w:t>иси на финансовых документах;</w:t>
      </w:r>
    </w:p>
    <w:p w14:paraId="2598BBCE" w14:textId="77777777" w:rsidR="00E22318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>предст</w:t>
      </w:r>
      <w:r w:rsidR="00E22318">
        <w:rPr>
          <w:rFonts w:ascii="Times New Roman" w:hAnsi="Times New Roman" w:cs="Times New Roman"/>
          <w:sz w:val="26"/>
          <w:szCs w:val="26"/>
        </w:rPr>
        <w:t>авляет на утверждение Правления</w:t>
      </w:r>
      <w:r w:rsidRPr="00A5015B">
        <w:rPr>
          <w:rFonts w:ascii="Times New Roman" w:hAnsi="Times New Roman" w:cs="Times New Roman"/>
          <w:sz w:val="26"/>
          <w:szCs w:val="26"/>
        </w:rPr>
        <w:t xml:space="preserve"> штатное расписание работников Федерации; организационную структуру Федерации, должностные инструкции, осуществляет прием и уво</w:t>
      </w:r>
      <w:r w:rsidR="00E22318">
        <w:rPr>
          <w:rFonts w:ascii="Times New Roman" w:hAnsi="Times New Roman" w:cs="Times New Roman"/>
          <w:sz w:val="26"/>
          <w:szCs w:val="26"/>
        </w:rPr>
        <w:t>льнение работников Федерации;</w:t>
      </w:r>
    </w:p>
    <w:p w14:paraId="6F6995B1" w14:textId="77777777" w:rsidR="00E22318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 xml:space="preserve">рассматривает и утверждает планы </w:t>
      </w:r>
      <w:r w:rsidR="00E22318">
        <w:rPr>
          <w:rFonts w:ascii="Times New Roman" w:hAnsi="Times New Roman" w:cs="Times New Roman"/>
          <w:sz w:val="26"/>
          <w:szCs w:val="26"/>
        </w:rPr>
        <w:t>текущей деятельности Федерации;</w:t>
      </w:r>
    </w:p>
    <w:p w14:paraId="40A0888F" w14:textId="77777777" w:rsidR="00FA6EEB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A5015B">
        <w:rPr>
          <w:rFonts w:ascii="Times New Roman" w:hAnsi="Times New Roman" w:cs="Times New Roman"/>
          <w:sz w:val="26"/>
          <w:szCs w:val="26"/>
        </w:rPr>
        <w:t>распоряжается имуществом и средствами Федерации в соответствии со с</w:t>
      </w:r>
      <w:r w:rsidR="00E22318">
        <w:rPr>
          <w:rFonts w:ascii="Times New Roman" w:hAnsi="Times New Roman" w:cs="Times New Roman"/>
          <w:sz w:val="26"/>
          <w:szCs w:val="26"/>
        </w:rPr>
        <w:t>метой, утвержденной Собранием</w:t>
      </w:r>
      <w:r w:rsidR="00FA6EEB">
        <w:rPr>
          <w:rFonts w:ascii="Times New Roman" w:hAnsi="Times New Roman" w:cs="Times New Roman"/>
          <w:sz w:val="26"/>
          <w:szCs w:val="26"/>
        </w:rPr>
        <w:t xml:space="preserve"> и своей компетенцией;</w:t>
      </w:r>
    </w:p>
    <w:p w14:paraId="69A3A718" w14:textId="77777777" w:rsidR="002A5295" w:rsidRPr="007C14BF" w:rsidRDefault="00B6130D" w:rsidP="0015397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4BF">
        <w:rPr>
          <w:rFonts w:ascii="Times New Roman" w:hAnsi="Times New Roman" w:cs="Times New Roman"/>
          <w:sz w:val="26"/>
          <w:szCs w:val="26"/>
        </w:rPr>
        <w:t>осуществляет представительские функции на симпозиумах, семинарах, сборах, встречах по тематике, связанных с ус</w:t>
      </w:r>
      <w:r w:rsidR="002A5295" w:rsidRPr="007C14BF">
        <w:rPr>
          <w:rFonts w:ascii="Times New Roman" w:hAnsi="Times New Roman" w:cs="Times New Roman"/>
          <w:sz w:val="26"/>
          <w:szCs w:val="26"/>
        </w:rPr>
        <w:t>тавной деятельности Федерации.</w:t>
      </w:r>
    </w:p>
    <w:p w14:paraId="464E390E" w14:textId="0BF48AB8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2A5295">
        <w:rPr>
          <w:rFonts w:ascii="Times New Roman" w:hAnsi="Times New Roman" w:cs="Times New Roman"/>
          <w:sz w:val="26"/>
          <w:szCs w:val="26"/>
        </w:rPr>
        <w:t>.3.5. Председатель Правления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 вправе принимать решения </w:t>
      </w:r>
      <w:r w:rsidR="005205C0">
        <w:rPr>
          <w:rFonts w:ascii="Times New Roman" w:hAnsi="Times New Roman" w:cs="Times New Roman"/>
          <w:sz w:val="26"/>
          <w:szCs w:val="26"/>
        </w:rPr>
        <w:t xml:space="preserve">по другим вопросам, связанным с </w:t>
      </w:r>
      <w:r w:rsidR="00B6130D" w:rsidRPr="002A5295">
        <w:rPr>
          <w:rFonts w:ascii="Times New Roman" w:hAnsi="Times New Roman" w:cs="Times New Roman"/>
          <w:sz w:val="26"/>
          <w:szCs w:val="26"/>
        </w:rPr>
        <w:t>деятельностью Федерации и не вх</w:t>
      </w:r>
      <w:r w:rsidR="002A5295">
        <w:rPr>
          <w:rFonts w:ascii="Times New Roman" w:hAnsi="Times New Roman" w:cs="Times New Roman"/>
          <w:sz w:val="26"/>
          <w:szCs w:val="26"/>
        </w:rPr>
        <w:t>одящим в компетенцию Собрания и Правления</w:t>
      </w:r>
      <w:r w:rsidR="005205C0">
        <w:rPr>
          <w:rFonts w:ascii="Times New Roman" w:hAnsi="Times New Roman" w:cs="Times New Roman"/>
          <w:sz w:val="26"/>
          <w:szCs w:val="26"/>
        </w:rPr>
        <w:t>.</w:t>
      </w:r>
    </w:p>
    <w:p w14:paraId="41EFB929" w14:textId="55124E32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5205C0">
        <w:rPr>
          <w:rFonts w:ascii="Times New Roman" w:hAnsi="Times New Roman" w:cs="Times New Roman"/>
          <w:sz w:val="26"/>
          <w:szCs w:val="26"/>
        </w:rPr>
        <w:t>.3.6. В отсутствие Председателя Правления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 его обязанности вы</w:t>
      </w:r>
      <w:r w:rsidR="005205C0">
        <w:rPr>
          <w:rFonts w:ascii="Times New Roman" w:hAnsi="Times New Roman" w:cs="Times New Roman"/>
          <w:sz w:val="26"/>
          <w:szCs w:val="26"/>
        </w:rPr>
        <w:t>полняет один из членов Правления</w:t>
      </w:r>
    </w:p>
    <w:p w14:paraId="3A4EAA55" w14:textId="77777777" w:rsidR="00A80C95" w:rsidRDefault="00A80C95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9F2307" w14:textId="7056A404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2A5295">
        <w:rPr>
          <w:rFonts w:ascii="Times New Roman" w:hAnsi="Times New Roman" w:cs="Times New Roman"/>
          <w:sz w:val="26"/>
          <w:szCs w:val="26"/>
        </w:rPr>
        <w:t>.4. Для осуществления контроля за финансово-хозяйственной деят</w:t>
      </w:r>
      <w:r w:rsidR="005205C0">
        <w:rPr>
          <w:rFonts w:ascii="Times New Roman" w:hAnsi="Times New Roman" w:cs="Times New Roman"/>
          <w:sz w:val="26"/>
          <w:szCs w:val="26"/>
        </w:rPr>
        <w:t>ельностью</w:t>
      </w:r>
      <w:r w:rsidR="005205C0">
        <w:rPr>
          <w:rFonts w:ascii="Times New Roman" w:hAnsi="Times New Roman" w:cs="Times New Roman"/>
          <w:sz w:val="26"/>
          <w:szCs w:val="26"/>
        </w:rPr>
        <w:br/>
        <w:t>Федерации Собранием избирается сроком на три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 года Контрольно-ревизионный орган – Контрольно-ревизионная</w:t>
      </w:r>
      <w:r w:rsidR="005205C0">
        <w:rPr>
          <w:rFonts w:ascii="Times New Roman" w:hAnsi="Times New Roman" w:cs="Times New Roman"/>
          <w:sz w:val="26"/>
          <w:szCs w:val="26"/>
        </w:rPr>
        <w:t xml:space="preserve"> комиссия (Ревизор).</w:t>
      </w:r>
    </w:p>
    <w:p w14:paraId="080F81D0" w14:textId="76698B81" w:rsidR="00653FF6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5205C0">
        <w:rPr>
          <w:rFonts w:ascii="Times New Roman" w:hAnsi="Times New Roman" w:cs="Times New Roman"/>
          <w:sz w:val="26"/>
          <w:szCs w:val="26"/>
        </w:rPr>
        <w:t>.4.1. Члены Правления, Председатель Правления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 Федерации не могут быть избраны в члены Контрольно-рев</w:t>
      </w:r>
      <w:r>
        <w:rPr>
          <w:rFonts w:ascii="Times New Roman" w:hAnsi="Times New Roman" w:cs="Times New Roman"/>
          <w:sz w:val="26"/>
          <w:szCs w:val="26"/>
        </w:rPr>
        <w:t>изионной комиссии (Ревизором).</w:t>
      </w:r>
    </w:p>
    <w:p w14:paraId="55F3B9DD" w14:textId="5CB578D0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.4.2. Контрольно-ревизионная комиссия (Ревизор) один раз в год проверяет финансово-хозяйственную деятельность Федерации, состояние </w:t>
      </w:r>
      <w:r w:rsidR="005205C0">
        <w:rPr>
          <w:rFonts w:ascii="Times New Roman" w:hAnsi="Times New Roman" w:cs="Times New Roman"/>
          <w:sz w:val="26"/>
          <w:szCs w:val="26"/>
        </w:rPr>
        <w:t>и учет материальных ценностей.</w:t>
      </w:r>
    </w:p>
    <w:p w14:paraId="022E410F" w14:textId="5315BA1C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2A5295">
        <w:rPr>
          <w:rFonts w:ascii="Times New Roman" w:hAnsi="Times New Roman" w:cs="Times New Roman"/>
          <w:sz w:val="26"/>
          <w:szCs w:val="26"/>
        </w:rPr>
        <w:t>.4.3. Отчеты Контрольно-ревизионной комиссии (Рев</w:t>
      </w:r>
      <w:r w:rsidR="005205C0">
        <w:rPr>
          <w:rFonts w:ascii="Times New Roman" w:hAnsi="Times New Roman" w:cs="Times New Roman"/>
          <w:sz w:val="26"/>
          <w:szCs w:val="26"/>
        </w:rPr>
        <w:t>изора) утверждаются Собранием Федерации.</w:t>
      </w:r>
    </w:p>
    <w:p w14:paraId="438293E5" w14:textId="052E01D8" w:rsid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2A5295">
        <w:rPr>
          <w:rFonts w:ascii="Times New Roman" w:hAnsi="Times New Roman" w:cs="Times New Roman"/>
          <w:sz w:val="26"/>
          <w:szCs w:val="26"/>
        </w:rPr>
        <w:t xml:space="preserve">.4.4. Контрольно-ревизионная комиссия (Ревизор) Федерации действует на основании настоящего Устава, а </w:t>
      </w:r>
      <w:r w:rsidR="005205C0">
        <w:rPr>
          <w:rFonts w:ascii="Times New Roman" w:hAnsi="Times New Roman" w:cs="Times New Roman"/>
          <w:sz w:val="26"/>
          <w:szCs w:val="26"/>
        </w:rPr>
        <w:t>также утвержденного Собранием Положения о ней.</w:t>
      </w:r>
    </w:p>
    <w:p w14:paraId="0370A1EC" w14:textId="6F8247A6" w:rsidR="005205C0" w:rsidRPr="005205C0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5205C0">
        <w:rPr>
          <w:rFonts w:ascii="Times New Roman" w:hAnsi="Times New Roman" w:cs="Times New Roman"/>
          <w:sz w:val="26"/>
          <w:szCs w:val="26"/>
        </w:rPr>
        <w:t>.4.5. Компетенция Контрольно-рев</w:t>
      </w:r>
      <w:r w:rsidR="005205C0" w:rsidRPr="005205C0">
        <w:rPr>
          <w:rFonts w:ascii="Times New Roman" w:hAnsi="Times New Roman" w:cs="Times New Roman"/>
          <w:sz w:val="26"/>
          <w:szCs w:val="26"/>
        </w:rPr>
        <w:t>изионной комиссии (Ревизора):</w:t>
      </w:r>
    </w:p>
    <w:p w14:paraId="13008A2B" w14:textId="77777777" w:rsidR="00B35F61" w:rsidRPr="00541015" w:rsidRDefault="00B6130D" w:rsidP="005410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015">
        <w:rPr>
          <w:rFonts w:ascii="Times New Roman" w:hAnsi="Times New Roman" w:cs="Times New Roman"/>
          <w:sz w:val="26"/>
          <w:szCs w:val="26"/>
        </w:rPr>
        <w:t>проводит ежегодно плановую ревизию, а при необх</w:t>
      </w:r>
      <w:r w:rsidR="00B35F61" w:rsidRPr="00541015">
        <w:rPr>
          <w:rFonts w:ascii="Times New Roman" w:hAnsi="Times New Roman" w:cs="Times New Roman"/>
          <w:sz w:val="26"/>
          <w:szCs w:val="26"/>
        </w:rPr>
        <w:t xml:space="preserve">одимости и </w:t>
      </w:r>
      <w:r w:rsidR="00653FF6" w:rsidRPr="005410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35F61" w:rsidRPr="00541015">
        <w:rPr>
          <w:rFonts w:ascii="Times New Roman" w:hAnsi="Times New Roman" w:cs="Times New Roman"/>
          <w:sz w:val="26"/>
          <w:szCs w:val="26"/>
        </w:rPr>
        <w:t>поручению Собрания внеплановую ревизию;</w:t>
      </w:r>
    </w:p>
    <w:p w14:paraId="16C14647" w14:textId="77777777" w:rsidR="00B35F61" w:rsidRPr="00541015" w:rsidRDefault="00B6130D" w:rsidP="0054101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015">
        <w:rPr>
          <w:rFonts w:ascii="Times New Roman" w:hAnsi="Times New Roman" w:cs="Times New Roman"/>
          <w:sz w:val="26"/>
          <w:szCs w:val="26"/>
        </w:rPr>
        <w:t>дает свое заключение п</w:t>
      </w:r>
      <w:r w:rsidR="00B35F61" w:rsidRPr="00541015">
        <w:rPr>
          <w:rFonts w:ascii="Times New Roman" w:hAnsi="Times New Roman" w:cs="Times New Roman"/>
          <w:sz w:val="26"/>
          <w:szCs w:val="26"/>
        </w:rPr>
        <w:t>о ежегодно составляемой смете.</w:t>
      </w:r>
    </w:p>
    <w:p w14:paraId="0FB1BD2E" w14:textId="47CF7A54" w:rsidR="00653FF6" w:rsidRPr="00653FF6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653FF6">
        <w:rPr>
          <w:rFonts w:ascii="Times New Roman" w:hAnsi="Times New Roman" w:cs="Times New Roman"/>
          <w:sz w:val="26"/>
          <w:szCs w:val="26"/>
        </w:rPr>
        <w:t>.4.6. Члены Контрольно-ревизионной комиссии из своего состава избирают Председателя Контрольно-ревизионной комисс</w:t>
      </w:r>
      <w:r w:rsidR="00B35F61" w:rsidRPr="00653FF6">
        <w:rPr>
          <w:rFonts w:ascii="Times New Roman" w:hAnsi="Times New Roman" w:cs="Times New Roman"/>
          <w:sz w:val="26"/>
          <w:szCs w:val="26"/>
        </w:rPr>
        <w:t>ии. Срок его полномочий – три</w:t>
      </w:r>
      <w:r w:rsidR="00D46CBF" w:rsidRPr="00653FF6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0B347B5" w14:textId="4C618C37" w:rsidR="00D46CBF" w:rsidRPr="00653FF6" w:rsidRDefault="00653FF6" w:rsidP="00653F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0C95">
        <w:rPr>
          <w:rFonts w:ascii="Times New Roman" w:hAnsi="Times New Roman" w:cs="Times New Roman"/>
          <w:sz w:val="26"/>
          <w:szCs w:val="26"/>
        </w:rPr>
        <w:t>4</w:t>
      </w:r>
      <w:r w:rsidR="00B6130D" w:rsidRPr="00653FF6">
        <w:rPr>
          <w:rFonts w:ascii="Times New Roman" w:hAnsi="Times New Roman" w:cs="Times New Roman"/>
          <w:sz w:val="26"/>
          <w:szCs w:val="26"/>
        </w:rPr>
        <w:t>.4.7. Компетенция Председателя Контрольно-ревизионной комиссии:</w:t>
      </w:r>
    </w:p>
    <w:p w14:paraId="68D2B4DB" w14:textId="77777777" w:rsidR="00D46CBF" w:rsidRPr="00541015" w:rsidRDefault="00B6130D" w:rsidP="005410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015">
        <w:rPr>
          <w:rFonts w:ascii="Times New Roman" w:hAnsi="Times New Roman" w:cs="Times New Roman"/>
          <w:sz w:val="26"/>
          <w:szCs w:val="26"/>
        </w:rPr>
        <w:t>с</w:t>
      </w:r>
      <w:r w:rsidR="00D46CBF" w:rsidRPr="00541015">
        <w:rPr>
          <w:rFonts w:ascii="Times New Roman" w:hAnsi="Times New Roman" w:cs="Times New Roman"/>
          <w:sz w:val="26"/>
          <w:szCs w:val="26"/>
        </w:rPr>
        <w:t>озывает ревизионную комиссию;</w:t>
      </w:r>
    </w:p>
    <w:p w14:paraId="7671280C" w14:textId="77777777" w:rsidR="00D46CBF" w:rsidRPr="00541015" w:rsidRDefault="00B6130D" w:rsidP="005410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015">
        <w:rPr>
          <w:rFonts w:ascii="Times New Roman" w:hAnsi="Times New Roman" w:cs="Times New Roman"/>
          <w:sz w:val="26"/>
          <w:szCs w:val="26"/>
        </w:rPr>
        <w:t>председательствует на собрании Кон</w:t>
      </w:r>
      <w:r w:rsidR="00D46CBF" w:rsidRPr="00541015">
        <w:rPr>
          <w:rFonts w:ascii="Times New Roman" w:hAnsi="Times New Roman" w:cs="Times New Roman"/>
          <w:sz w:val="26"/>
          <w:szCs w:val="26"/>
        </w:rPr>
        <w:t>трольно-ревизионной комиссии;</w:t>
      </w:r>
    </w:p>
    <w:p w14:paraId="6E1A432D" w14:textId="77777777" w:rsidR="00B6130D" w:rsidRPr="00541015" w:rsidRDefault="00B6130D" w:rsidP="0054101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015">
        <w:rPr>
          <w:rFonts w:ascii="Times New Roman" w:hAnsi="Times New Roman" w:cs="Times New Roman"/>
          <w:sz w:val="26"/>
          <w:szCs w:val="26"/>
        </w:rPr>
        <w:t>подписывает отчеты о проделанной работе Контрольно-ревизионной комиссии.</w:t>
      </w:r>
    </w:p>
    <w:p w14:paraId="00900811" w14:textId="77777777" w:rsidR="00D46CBF" w:rsidRDefault="00D46CBF" w:rsidP="00D46CBF">
      <w:pPr>
        <w:pStyle w:val="a4"/>
        <w:spacing w:after="0" w:line="240" w:lineRule="auto"/>
        <w:ind w:left="1790"/>
        <w:jc w:val="both"/>
        <w:rPr>
          <w:rFonts w:ascii="Times New Roman" w:hAnsi="Times New Roman" w:cs="Times New Roman"/>
          <w:sz w:val="26"/>
          <w:szCs w:val="26"/>
        </w:rPr>
      </w:pPr>
    </w:p>
    <w:p w14:paraId="5DBC53BF" w14:textId="77777777" w:rsidR="005657A2" w:rsidRDefault="005657A2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738487" w14:textId="77777777" w:rsidR="00A80C95" w:rsidRPr="00E27EE1" w:rsidRDefault="00A80C95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E5B163" w14:textId="1EFAFCCA" w:rsidR="005F444F" w:rsidRDefault="0087221A" w:rsidP="00653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b/>
          <w:sz w:val="26"/>
          <w:szCs w:val="26"/>
        </w:rPr>
        <w:t>. ИСТОЧНИКИ ФОРМ</w:t>
      </w:r>
      <w:r w:rsidR="005F444F" w:rsidRPr="005F444F">
        <w:rPr>
          <w:rFonts w:ascii="Times New Roman" w:hAnsi="Times New Roman" w:cs="Times New Roman"/>
          <w:b/>
          <w:sz w:val="26"/>
          <w:szCs w:val="26"/>
        </w:rPr>
        <w:t>ИРОВАНИЯ ИМУЩЕСТВА ОРГАНИЗАЦИИ</w:t>
      </w:r>
      <w:r w:rsidR="00A80C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2FE7F4" w14:textId="77777777" w:rsidR="00A80C95" w:rsidRPr="005F444F" w:rsidRDefault="00A80C95" w:rsidP="00653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D2E521" w14:textId="0286E61E" w:rsidR="005F444F" w:rsidRDefault="0087221A" w:rsidP="005F44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sz w:val="26"/>
          <w:szCs w:val="26"/>
        </w:rPr>
        <w:t>.1. Средства Ф</w:t>
      </w:r>
      <w:r w:rsidR="005F444F" w:rsidRPr="005F444F">
        <w:rPr>
          <w:rFonts w:ascii="Times New Roman" w:hAnsi="Times New Roman" w:cs="Times New Roman"/>
          <w:sz w:val="26"/>
          <w:szCs w:val="26"/>
        </w:rPr>
        <w:t>едерации формируются за счет:</w:t>
      </w:r>
    </w:p>
    <w:p w14:paraId="5FACE560" w14:textId="77777777" w:rsidR="005F444F" w:rsidRDefault="00B6130D" w:rsidP="005F44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44F">
        <w:rPr>
          <w:rFonts w:ascii="Times New Roman" w:hAnsi="Times New Roman" w:cs="Times New Roman"/>
          <w:sz w:val="26"/>
          <w:szCs w:val="26"/>
        </w:rPr>
        <w:t>всту</w:t>
      </w:r>
      <w:r w:rsidR="005F444F">
        <w:rPr>
          <w:rFonts w:ascii="Times New Roman" w:hAnsi="Times New Roman" w:cs="Times New Roman"/>
          <w:sz w:val="26"/>
          <w:szCs w:val="26"/>
        </w:rPr>
        <w:t>пительных и членских взносов;</w:t>
      </w:r>
    </w:p>
    <w:p w14:paraId="06E86B2C" w14:textId="77777777" w:rsidR="005F444F" w:rsidRDefault="00B6130D" w:rsidP="005F44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44F">
        <w:rPr>
          <w:rFonts w:ascii="Times New Roman" w:hAnsi="Times New Roman" w:cs="Times New Roman"/>
          <w:sz w:val="26"/>
          <w:szCs w:val="26"/>
        </w:rPr>
        <w:t>добровол</w:t>
      </w:r>
      <w:r w:rsidR="005F444F">
        <w:rPr>
          <w:rFonts w:ascii="Times New Roman" w:hAnsi="Times New Roman" w:cs="Times New Roman"/>
          <w:sz w:val="26"/>
          <w:szCs w:val="26"/>
        </w:rPr>
        <w:t>ьных взносов и пожертвований;</w:t>
      </w:r>
    </w:p>
    <w:p w14:paraId="1D641B8D" w14:textId="77777777" w:rsidR="005F444F" w:rsidRDefault="00B6130D" w:rsidP="005F44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44F">
        <w:rPr>
          <w:rFonts w:ascii="Times New Roman" w:hAnsi="Times New Roman" w:cs="Times New Roman"/>
          <w:sz w:val="26"/>
          <w:szCs w:val="26"/>
        </w:rPr>
        <w:lastRenderedPageBreak/>
        <w:t>поступлений от проводимых Федерации в соотве</w:t>
      </w:r>
      <w:r w:rsidR="005F444F">
        <w:rPr>
          <w:rFonts w:ascii="Times New Roman" w:hAnsi="Times New Roman" w:cs="Times New Roman"/>
          <w:sz w:val="26"/>
          <w:szCs w:val="26"/>
        </w:rPr>
        <w:t>тствии с Уставом мероприятий;</w:t>
      </w:r>
    </w:p>
    <w:p w14:paraId="2481BC47" w14:textId="77777777" w:rsidR="005F444F" w:rsidRDefault="00B6130D" w:rsidP="00653FF6">
      <w:pPr>
        <w:pStyle w:val="a4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5F444F">
        <w:rPr>
          <w:rFonts w:ascii="Times New Roman" w:hAnsi="Times New Roman" w:cs="Times New Roman"/>
          <w:sz w:val="26"/>
          <w:szCs w:val="26"/>
        </w:rPr>
        <w:t>доходов от гражданско-правовых сделок, предпринимательской деятельности, не противоречащих Уставу и законодат</w:t>
      </w:r>
      <w:r w:rsidR="005F444F">
        <w:rPr>
          <w:rFonts w:ascii="Times New Roman" w:hAnsi="Times New Roman" w:cs="Times New Roman"/>
          <w:sz w:val="26"/>
          <w:szCs w:val="26"/>
        </w:rPr>
        <w:t>ельству Российской Федерации;</w:t>
      </w:r>
    </w:p>
    <w:p w14:paraId="2020B148" w14:textId="77777777" w:rsidR="005F444F" w:rsidRDefault="00B6130D" w:rsidP="005F44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44F">
        <w:rPr>
          <w:rFonts w:ascii="Times New Roman" w:hAnsi="Times New Roman" w:cs="Times New Roman"/>
          <w:sz w:val="26"/>
          <w:szCs w:val="26"/>
        </w:rPr>
        <w:t>других источников, не запрещенных</w:t>
      </w:r>
      <w:r w:rsidR="005F444F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14:paraId="213DE78E" w14:textId="2AF21AE3" w:rsidR="005F444F" w:rsidRDefault="0087221A" w:rsidP="0065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sz w:val="26"/>
          <w:szCs w:val="26"/>
        </w:rPr>
        <w:t>.2. Федерация может иметь в собственности в соответствии с действующим законодательством Российской Федерации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имущество, необходимое для материального обес</w:t>
      </w:r>
      <w:r w:rsidR="005F444F">
        <w:rPr>
          <w:rFonts w:ascii="Times New Roman" w:hAnsi="Times New Roman" w:cs="Times New Roman"/>
          <w:sz w:val="26"/>
          <w:szCs w:val="26"/>
        </w:rPr>
        <w:t>печения уставной деятельности.</w:t>
      </w:r>
    </w:p>
    <w:p w14:paraId="5EE9089A" w14:textId="4A80BFDD" w:rsidR="005F444F" w:rsidRDefault="0087221A" w:rsidP="0065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sz w:val="26"/>
          <w:szCs w:val="26"/>
        </w:rPr>
        <w:t>.3. Средства Федерации, включая доходы от предпринимательской деятельности, расходуются только на достижение целей, определенных настоящим Уставом, и не могут ра</w:t>
      </w:r>
      <w:r w:rsidR="005F444F">
        <w:rPr>
          <w:rFonts w:ascii="Times New Roman" w:hAnsi="Times New Roman" w:cs="Times New Roman"/>
          <w:sz w:val="26"/>
          <w:szCs w:val="26"/>
        </w:rPr>
        <w:t>спределяться между ее членами.</w:t>
      </w:r>
    </w:p>
    <w:p w14:paraId="2CFBE9DE" w14:textId="58E330E3" w:rsidR="005F444F" w:rsidRDefault="0087221A" w:rsidP="0065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sz w:val="26"/>
          <w:szCs w:val="26"/>
        </w:rPr>
        <w:t xml:space="preserve">.4. Работники Федерации подлежат социальному и медицинскому страхованию и социальному обеспечению в порядке и на условиях, установленных </w:t>
      </w:r>
      <w:r w:rsidR="005F444F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14:paraId="5747AF08" w14:textId="4511D5F0" w:rsidR="00B6130D" w:rsidRPr="005F444F" w:rsidRDefault="0087221A" w:rsidP="0065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130D" w:rsidRPr="005F444F">
        <w:rPr>
          <w:rFonts w:ascii="Times New Roman" w:hAnsi="Times New Roman" w:cs="Times New Roman"/>
          <w:sz w:val="26"/>
          <w:szCs w:val="26"/>
        </w:rPr>
        <w:t>.5. Федерация в установленном законом порядке ведет бухгалтерскую и статистическую отчетность, ежегодно публикует отчет об использовании своего имущества или иным образом обеспечивает доступность всеобщего ознакомления с указанным отчетом</w:t>
      </w:r>
      <w:r w:rsidR="005657A2" w:rsidRPr="005F444F">
        <w:rPr>
          <w:rFonts w:ascii="Times New Roman" w:hAnsi="Times New Roman" w:cs="Times New Roman"/>
          <w:sz w:val="26"/>
          <w:szCs w:val="26"/>
        </w:rPr>
        <w:t>.</w:t>
      </w:r>
    </w:p>
    <w:p w14:paraId="7412A763" w14:textId="77777777" w:rsidR="005657A2" w:rsidRPr="00E27EE1" w:rsidRDefault="005657A2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F4397B" w14:textId="77777777" w:rsidR="00A80C95" w:rsidRDefault="00A80C95" w:rsidP="00653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AC66DF" w14:textId="0C9DB65F" w:rsidR="005F444F" w:rsidRDefault="0087221A" w:rsidP="00653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6130D" w:rsidRPr="005F444F">
        <w:rPr>
          <w:rFonts w:ascii="Times New Roman" w:hAnsi="Times New Roman" w:cs="Times New Roman"/>
          <w:b/>
          <w:sz w:val="26"/>
          <w:szCs w:val="26"/>
        </w:rPr>
        <w:t>. ПОРЯДОК РЕОРГАНИ</w:t>
      </w:r>
      <w:r w:rsidR="005F444F" w:rsidRPr="005F444F">
        <w:rPr>
          <w:rFonts w:ascii="Times New Roman" w:hAnsi="Times New Roman" w:cs="Times New Roman"/>
          <w:b/>
          <w:sz w:val="26"/>
          <w:szCs w:val="26"/>
        </w:rPr>
        <w:t>ЗАЦИИ И ЛИКВИДАЦИИ ОРГАНИЗАЦИИ</w:t>
      </w:r>
    </w:p>
    <w:p w14:paraId="599CD9DA" w14:textId="77777777" w:rsidR="00A80C95" w:rsidRPr="005F444F" w:rsidRDefault="00A80C95" w:rsidP="00653F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F32DB0" w14:textId="1598E9B9" w:rsidR="005F444F" w:rsidRDefault="0069560F" w:rsidP="006956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221A">
        <w:rPr>
          <w:rFonts w:ascii="Times New Roman" w:hAnsi="Times New Roman" w:cs="Times New Roman"/>
          <w:sz w:val="26"/>
          <w:szCs w:val="26"/>
        </w:rPr>
        <w:t>6</w:t>
      </w:r>
      <w:r w:rsidR="00B6130D" w:rsidRPr="00E27EE1">
        <w:rPr>
          <w:rFonts w:ascii="Times New Roman" w:hAnsi="Times New Roman" w:cs="Times New Roman"/>
          <w:sz w:val="26"/>
          <w:szCs w:val="26"/>
        </w:rPr>
        <w:t>.1. Федерация может быть реорганизована путем слияния, присоединения, разделения, выделения, преоб</w:t>
      </w:r>
      <w:r w:rsidR="005F444F">
        <w:rPr>
          <w:rFonts w:ascii="Times New Roman" w:hAnsi="Times New Roman" w:cs="Times New Roman"/>
          <w:sz w:val="26"/>
          <w:szCs w:val="26"/>
        </w:rPr>
        <w:t>разования по решению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>, принятому 2/3 голос</w:t>
      </w:r>
      <w:r w:rsidR="005F444F">
        <w:rPr>
          <w:rFonts w:ascii="Times New Roman" w:hAnsi="Times New Roman" w:cs="Times New Roman"/>
          <w:sz w:val="26"/>
          <w:szCs w:val="26"/>
        </w:rPr>
        <w:t>ов присутствующих на Собрании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членов Федерации. При реорганизации все имущественные и неимущественные права Федерации переходят к вновь возникшему юридическому лицу (правопреемнику) в порядке, предусмотренном действующим законодат</w:t>
      </w:r>
      <w:r w:rsidR="005F444F">
        <w:rPr>
          <w:rFonts w:ascii="Times New Roman" w:hAnsi="Times New Roman" w:cs="Times New Roman"/>
          <w:sz w:val="26"/>
          <w:szCs w:val="26"/>
        </w:rPr>
        <w:t>ельством Российской Федерации.</w:t>
      </w:r>
    </w:p>
    <w:p w14:paraId="162C8704" w14:textId="28BE7A93" w:rsidR="005F444F" w:rsidRDefault="0069560F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221A">
        <w:rPr>
          <w:rFonts w:ascii="Times New Roman" w:hAnsi="Times New Roman" w:cs="Times New Roman"/>
          <w:sz w:val="26"/>
          <w:szCs w:val="26"/>
        </w:rPr>
        <w:t>6</w:t>
      </w:r>
      <w:r w:rsidR="00B6130D" w:rsidRPr="00E27EE1">
        <w:rPr>
          <w:rFonts w:ascii="Times New Roman" w:hAnsi="Times New Roman" w:cs="Times New Roman"/>
          <w:sz w:val="26"/>
          <w:szCs w:val="26"/>
        </w:rPr>
        <w:t>.2. Федерация может быть ликв</w:t>
      </w:r>
      <w:r w:rsidR="005F444F">
        <w:rPr>
          <w:rFonts w:ascii="Times New Roman" w:hAnsi="Times New Roman" w:cs="Times New Roman"/>
          <w:sz w:val="26"/>
          <w:szCs w:val="26"/>
        </w:rPr>
        <w:t>идирована по решению Собрания</w:t>
      </w:r>
      <w:r w:rsidR="00B6130D" w:rsidRPr="00E27EE1">
        <w:rPr>
          <w:rFonts w:ascii="Times New Roman" w:hAnsi="Times New Roman" w:cs="Times New Roman"/>
          <w:sz w:val="26"/>
          <w:szCs w:val="26"/>
        </w:rPr>
        <w:t>, 2/3 голос</w:t>
      </w:r>
      <w:r w:rsidR="005F444F">
        <w:rPr>
          <w:rFonts w:ascii="Times New Roman" w:hAnsi="Times New Roman" w:cs="Times New Roman"/>
          <w:sz w:val="26"/>
          <w:szCs w:val="26"/>
        </w:rPr>
        <w:t>ов присутствующих на Собрании</w:t>
      </w:r>
      <w:r w:rsidR="00B6130D" w:rsidRPr="00E27EE1">
        <w:rPr>
          <w:rFonts w:ascii="Times New Roman" w:hAnsi="Times New Roman" w:cs="Times New Roman"/>
          <w:sz w:val="26"/>
          <w:szCs w:val="26"/>
        </w:rPr>
        <w:t xml:space="preserve"> чл</w:t>
      </w:r>
      <w:r w:rsidR="005F444F">
        <w:rPr>
          <w:rFonts w:ascii="Times New Roman" w:hAnsi="Times New Roman" w:cs="Times New Roman"/>
          <w:sz w:val="26"/>
          <w:szCs w:val="26"/>
        </w:rPr>
        <w:t>енов Федерации.</w:t>
      </w:r>
    </w:p>
    <w:p w14:paraId="45446245" w14:textId="77777777" w:rsidR="005F444F" w:rsidRDefault="00B6130D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EE1">
        <w:rPr>
          <w:rFonts w:ascii="Times New Roman" w:hAnsi="Times New Roman" w:cs="Times New Roman"/>
          <w:sz w:val="26"/>
          <w:szCs w:val="26"/>
        </w:rPr>
        <w:t>Федерация может быть ликвидирована по решени</w:t>
      </w:r>
      <w:r w:rsidR="005F444F">
        <w:rPr>
          <w:rFonts w:ascii="Times New Roman" w:hAnsi="Times New Roman" w:cs="Times New Roman"/>
          <w:sz w:val="26"/>
          <w:szCs w:val="26"/>
        </w:rPr>
        <w:t>ю суда в порядке, установленном действующим законодательством.</w:t>
      </w:r>
    </w:p>
    <w:p w14:paraId="6B7AC549" w14:textId="77777777" w:rsidR="00B6130D" w:rsidRPr="00E27EE1" w:rsidRDefault="00B6130D" w:rsidP="00565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EE1">
        <w:rPr>
          <w:rFonts w:ascii="Times New Roman" w:hAnsi="Times New Roman" w:cs="Times New Roman"/>
          <w:sz w:val="26"/>
          <w:szCs w:val="26"/>
        </w:rPr>
        <w:t>Ликвидация Федерации осуществляется ликвидационной ко</w:t>
      </w:r>
      <w:r w:rsidR="005F444F">
        <w:rPr>
          <w:rFonts w:ascii="Times New Roman" w:hAnsi="Times New Roman" w:cs="Times New Roman"/>
          <w:sz w:val="26"/>
          <w:szCs w:val="26"/>
        </w:rPr>
        <w:t>миссией, образуемой Собранием</w:t>
      </w:r>
      <w:r w:rsidRPr="00E27EE1">
        <w:rPr>
          <w:rFonts w:ascii="Times New Roman" w:hAnsi="Times New Roman" w:cs="Times New Roman"/>
          <w:sz w:val="26"/>
          <w:szCs w:val="26"/>
        </w:rPr>
        <w:t xml:space="preserve"> или по решению суда. Ликвидационная комис</w:t>
      </w:r>
      <w:r w:rsidR="005F444F">
        <w:rPr>
          <w:rFonts w:ascii="Times New Roman" w:hAnsi="Times New Roman" w:cs="Times New Roman"/>
          <w:sz w:val="26"/>
          <w:szCs w:val="26"/>
        </w:rPr>
        <w:t>сия устанавливает порядок и  сроки проведения ликвидации.</w:t>
      </w:r>
      <w:r w:rsidRPr="00E27EE1">
        <w:rPr>
          <w:rFonts w:ascii="Times New Roman" w:hAnsi="Times New Roman" w:cs="Times New Roman"/>
          <w:sz w:val="26"/>
          <w:szCs w:val="26"/>
        </w:rPr>
        <w:t> После ликвидации Федерации имущество и оставшиеся денежные средства. Федерации после расчетов с бюджетом и кредиторами направляются на цели, опр</w:t>
      </w:r>
      <w:r w:rsidR="0069560F">
        <w:rPr>
          <w:rFonts w:ascii="Times New Roman" w:hAnsi="Times New Roman" w:cs="Times New Roman"/>
          <w:sz w:val="26"/>
          <w:szCs w:val="26"/>
        </w:rPr>
        <w:t xml:space="preserve">еделяемые настоящим Уставом. </w:t>
      </w:r>
      <w:r w:rsidRPr="00E27EE1">
        <w:rPr>
          <w:rFonts w:ascii="Times New Roman" w:hAnsi="Times New Roman" w:cs="Times New Roman"/>
          <w:sz w:val="26"/>
          <w:szCs w:val="26"/>
        </w:rPr>
        <w:t>При ликвидации Федерации документы по личному составу в установленном законом порядке передаются на госуда</w:t>
      </w:r>
      <w:r w:rsidR="0069560F">
        <w:rPr>
          <w:rFonts w:ascii="Times New Roman" w:hAnsi="Times New Roman" w:cs="Times New Roman"/>
          <w:sz w:val="26"/>
          <w:szCs w:val="26"/>
        </w:rPr>
        <w:t xml:space="preserve">рственное архивное хранение. </w:t>
      </w:r>
      <w:r w:rsidRPr="00E27EE1">
        <w:rPr>
          <w:rFonts w:ascii="Times New Roman" w:hAnsi="Times New Roman" w:cs="Times New Roman"/>
          <w:sz w:val="26"/>
          <w:szCs w:val="26"/>
        </w:rPr>
        <w:t>Решение о ликвидации Федерации направляется в орган принявший решение о государственной регистрации Федерации при ее создании, для исключения Федерации из единого государственного реестра юридических лиц.</w:t>
      </w:r>
    </w:p>
    <w:p w14:paraId="2B58E73C" w14:textId="77777777" w:rsidR="00A80C95" w:rsidRDefault="00B6130D" w:rsidP="00A80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EE1">
        <w:rPr>
          <w:rFonts w:ascii="Times New Roman" w:hAnsi="Times New Roman" w:cs="Times New Roman"/>
          <w:sz w:val="26"/>
          <w:szCs w:val="26"/>
        </w:rPr>
        <w:br/>
      </w:r>
    </w:p>
    <w:p w14:paraId="715E771B" w14:textId="77777777" w:rsidR="00A80C95" w:rsidRDefault="00A80C95" w:rsidP="00A80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0C2AC3" w14:textId="4754A85E" w:rsidR="00A80C95" w:rsidRDefault="0087221A" w:rsidP="00A80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B6130D" w:rsidRPr="0069560F">
        <w:rPr>
          <w:rFonts w:ascii="Times New Roman" w:hAnsi="Times New Roman" w:cs="Times New Roman"/>
          <w:b/>
          <w:sz w:val="26"/>
          <w:szCs w:val="26"/>
        </w:rPr>
        <w:t>. ПОРЯДОК ВНЕСЕНИЯ ДОПОЛНЕНИЙ И ИЗМЕНЕНИЙ В УСТАВ ФЕДЕРАЦИИ</w:t>
      </w:r>
    </w:p>
    <w:p w14:paraId="5FEF61A7" w14:textId="7B7F4104" w:rsidR="00B6130D" w:rsidRPr="00E27EE1" w:rsidRDefault="00B6130D" w:rsidP="00A80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7EE1">
        <w:rPr>
          <w:rFonts w:ascii="Times New Roman" w:hAnsi="Times New Roman" w:cs="Times New Roman"/>
          <w:sz w:val="26"/>
          <w:szCs w:val="26"/>
        </w:rPr>
        <w:br/>
      </w:r>
      <w:r w:rsidR="0069560F">
        <w:rPr>
          <w:rFonts w:ascii="Times New Roman" w:hAnsi="Times New Roman" w:cs="Times New Roman"/>
          <w:sz w:val="26"/>
          <w:szCs w:val="26"/>
        </w:rPr>
        <w:t xml:space="preserve">    </w:t>
      </w:r>
      <w:r w:rsidR="0087221A">
        <w:rPr>
          <w:rFonts w:ascii="Times New Roman" w:hAnsi="Times New Roman" w:cs="Times New Roman"/>
          <w:sz w:val="26"/>
          <w:szCs w:val="26"/>
        </w:rPr>
        <w:t xml:space="preserve">  </w:t>
      </w:r>
      <w:r w:rsidR="0069560F">
        <w:rPr>
          <w:rFonts w:ascii="Times New Roman" w:hAnsi="Times New Roman" w:cs="Times New Roman"/>
          <w:sz w:val="26"/>
          <w:szCs w:val="26"/>
        </w:rPr>
        <w:t xml:space="preserve"> </w:t>
      </w:r>
      <w:r w:rsidR="0087221A">
        <w:rPr>
          <w:rFonts w:ascii="Times New Roman" w:hAnsi="Times New Roman" w:cs="Times New Roman"/>
          <w:sz w:val="26"/>
          <w:szCs w:val="26"/>
        </w:rPr>
        <w:t>7</w:t>
      </w:r>
      <w:r w:rsidRPr="00E27EE1">
        <w:rPr>
          <w:rFonts w:ascii="Times New Roman" w:hAnsi="Times New Roman" w:cs="Times New Roman"/>
          <w:sz w:val="26"/>
          <w:szCs w:val="26"/>
        </w:rPr>
        <w:t>.1. Изменения и дополнения в Устав</w:t>
      </w:r>
      <w:r w:rsidR="0069560F">
        <w:rPr>
          <w:rFonts w:ascii="Times New Roman" w:hAnsi="Times New Roman" w:cs="Times New Roman"/>
          <w:sz w:val="26"/>
          <w:szCs w:val="26"/>
        </w:rPr>
        <w:t xml:space="preserve"> вносятся по решению Собрания</w:t>
      </w:r>
      <w:r w:rsidRPr="00E27EE1">
        <w:rPr>
          <w:rFonts w:ascii="Times New Roman" w:hAnsi="Times New Roman" w:cs="Times New Roman"/>
          <w:sz w:val="26"/>
          <w:szCs w:val="26"/>
        </w:rPr>
        <w:t xml:space="preserve"> Федераци</w:t>
      </w:r>
      <w:bookmarkStart w:id="0" w:name="_GoBack"/>
      <w:bookmarkEnd w:id="0"/>
      <w:r w:rsidRPr="00E27EE1">
        <w:rPr>
          <w:rFonts w:ascii="Times New Roman" w:hAnsi="Times New Roman" w:cs="Times New Roman"/>
          <w:sz w:val="26"/>
          <w:szCs w:val="26"/>
        </w:rPr>
        <w:t xml:space="preserve">и. </w:t>
      </w:r>
      <w:r w:rsidR="0087221A">
        <w:rPr>
          <w:rFonts w:ascii="Times New Roman" w:hAnsi="Times New Roman" w:cs="Times New Roman"/>
          <w:sz w:val="26"/>
          <w:szCs w:val="26"/>
        </w:rPr>
        <w:t xml:space="preserve">  </w:t>
      </w:r>
      <w:r w:rsidRPr="00E27EE1">
        <w:rPr>
          <w:rFonts w:ascii="Times New Roman" w:hAnsi="Times New Roman" w:cs="Times New Roman"/>
          <w:sz w:val="26"/>
          <w:szCs w:val="26"/>
        </w:rPr>
        <w:lastRenderedPageBreak/>
        <w:t>Решение принимается 2/3 голосов прису</w:t>
      </w:r>
      <w:r w:rsidR="005657A2" w:rsidRPr="00E27EE1">
        <w:rPr>
          <w:rFonts w:ascii="Times New Roman" w:hAnsi="Times New Roman" w:cs="Times New Roman"/>
          <w:sz w:val="26"/>
          <w:szCs w:val="26"/>
        </w:rPr>
        <w:t xml:space="preserve">тствующих </w:t>
      </w:r>
      <w:r w:rsidR="0069560F">
        <w:rPr>
          <w:rFonts w:ascii="Times New Roman" w:hAnsi="Times New Roman" w:cs="Times New Roman"/>
          <w:sz w:val="26"/>
          <w:szCs w:val="26"/>
        </w:rPr>
        <w:t>на Собрании</w:t>
      </w:r>
      <w:r w:rsidR="005657A2" w:rsidRPr="00E27EE1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69560F">
        <w:rPr>
          <w:rFonts w:ascii="Times New Roman" w:hAnsi="Times New Roman" w:cs="Times New Roman"/>
          <w:sz w:val="26"/>
          <w:szCs w:val="26"/>
        </w:rPr>
        <w:t>Федерации.</w:t>
      </w:r>
      <w:r w:rsidRPr="00E27EE1">
        <w:rPr>
          <w:rFonts w:ascii="Times New Roman" w:hAnsi="Times New Roman" w:cs="Times New Roman"/>
          <w:sz w:val="26"/>
          <w:szCs w:val="26"/>
        </w:rPr>
        <w:br/>
      </w:r>
      <w:r w:rsidR="0087221A">
        <w:rPr>
          <w:rFonts w:ascii="Times New Roman" w:hAnsi="Times New Roman" w:cs="Times New Roman"/>
          <w:sz w:val="26"/>
          <w:szCs w:val="26"/>
        </w:rPr>
        <w:t xml:space="preserve">  7</w:t>
      </w:r>
      <w:r w:rsidRPr="00E27EE1">
        <w:rPr>
          <w:rFonts w:ascii="Times New Roman" w:hAnsi="Times New Roman" w:cs="Times New Roman"/>
          <w:sz w:val="26"/>
          <w:szCs w:val="26"/>
        </w:rPr>
        <w:t>.2. Изменения и дополнения в Устав подлеж</w:t>
      </w:r>
      <w:r w:rsidR="0087221A">
        <w:rPr>
          <w:rFonts w:ascii="Times New Roman" w:hAnsi="Times New Roman" w:cs="Times New Roman"/>
          <w:sz w:val="26"/>
          <w:szCs w:val="26"/>
        </w:rPr>
        <w:t xml:space="preserve">ат обязательной государственной </w:t>
      </w:r>
      <w:r w:rsidRPr="00E27EE1">
        <w:rPr>
          <w:rFonts w:ascii="Times New Roman" w:hAnsi="Times New Roman" w:cs="Times New Roman"/>
          <w:sz w:val="26"/>
          <w:szCs w:val="26"/>
        </w:rPr>
        <w:t>регистрации в порядке, установленном действующим законодательством.</w:t>
      </w:r>
    </w:p>
    <w:p w14:paraId="7D821F4D" w14:textId="46C13D38" w:rsidR="00B450DC" w:rsidRPr="00E27EE1" w:rsidRDefault="00575D60" w:rsidP="00D50C9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7EE1">
        <w:rPr>
          <w:rFonts w:ascii="Times New Roman" w:eastAsia="Times New Roman" w:hAnsi="Times New Roman" w:cs="Times New Roman"/>
          <w:sz w:val="26"/>
          <w:szCs w:val="26"/>
        </w:rPr>
        <w:t>УТВЕ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t>РЖДЕН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br/>
        <w:t>Отчетно-выборным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t xml:space="preserve"> Собранием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br/>
        <w:t>Калининградской региональной общественной организации</w:t>
      </w:r>
      <w:r w:rsidR="003B42A3">
        <w:rPr>
          <w:rFonts w:ascii="Times New Roman" w:eastAsia="Times New Roman" w:hAnsi="Times New Roman" w:cs="Times New Roman"/>
          <w:sz w:val="26"/>
          <w:szCs w:val="26"/>
        </w:rPr>
        <w:br/>
        <w:t>«Ф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>едерация эстетической гимнастики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t xml:space="preserve"> Калининградской области»</w:t>
      </w:r>
      <w:r w:rsidR="002A14DE">
        <w:rPr>
          <w:rFonts w:ascii="Times New Roman" w:eastAsia="Times New Roman" w:hAnsi="Times New Roman" w:cs="Times New Roman"/>
          <w:sz w:val="26"/>
          <w:szCs w:val="26"/>
        </w:rPr>
        <w:br/>
        <w:t>10 июня 2016</w:t>
      </w:r>
      <w:r w:rsidRPr="00E27E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sectPr w:rsidR="00B450DC" w:rsidRPr="00E27EE1" w:rsidSect="005657A2">
      <w:footerReference w:type="even" r:id="rId9"/>
      <w:footerReference w:type="default" r:id="rId10"/>
      <w:pgSz w:w="11906" w:h="16838"/>
      <w:pgMar w:top="567" w:right="28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1714" w14:textId="77777777" w:rsidR="0087221A" w:rsidRDefault="0087221A" w:rsidP="001363EB">
      <w:pPr>
        <w:spacing w:after="0" w:line="240" w:lineRule="auto"/>
      </w:pPr>
      <w:r>
        <w:separator/>
      </w:r>
    </w:p>
  </w:endnote>
  <w:endnote w:type="continuationSeparator" w:id="0">
    <w:p w14:paraId="51FA5292" w14:textId="77777777" w:rsidR="0087221A" w:rsidRDefault="0087221A" w:rsidP="0013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30DE" w14:textId="77777777" w:rsidR="0087221A" w:rsidRDefault="0087221A" w:rsidP="001363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F33500" w14:textId="77777777" w:rsidR="0087221A" w:rsidRDefault="0087221A" w:rsidP="001363E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3F4E" w14:textId="77777777" w:rsidR="0087221A" w:rsidRDefault="0087221A" w:rsidP="001363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922">
      <w:rPr>
        <w:rStyle w:val="a7"/>
        <w:noProof/>
      </w:rPr>
      <w:t>9</w:t>
    </w:r>
    <w:r>
      <w:rPr>
        <w:rStyle w:val="a7"/>
      </w:rPr>
      <w:fldChar w:fldCharType="end"/>
    </w:r>
  </w:p>
  <w:p w14:paraId="0630D669" w14:textId="77777777" w:rsidR="0087221A" w:rsidRDefault="0087221A" w:rsidP="001363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0A8C" w14:textId="77777777" w:rsidR="0087221A" w:rsidRDefault="0087221A" w:rsidP="001363EB">
      <w:pPr>
        <w:spacing w:after="0" w:line="240" w:lineRule="auto"/>
      </w:pPr>
      <w:r>
        <w:separator/>
      </w:r>
    </w:p>
  </w:footnote>
  <w:footnote w:type="continuationSeparator" w:id="0">
    <w:p w14:paraId="2CBE0DBA" w14:textId="77777777" w:rsidR="0087221A" w:rsidRDefault="0087221A" w:rsidP="0013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1D"/>
    <w:multiLevelType w:val="hybridMultilevel"/>
    <w:tmpl w:val="C104428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1B42201"/>
    <w:multiLevelType w:val="hybridMultilevel"/>
    <w:tmpl w:val="4D66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63C92"/>
    <w:multiLevelType w:val="hybridMultilevel"/>
    <w:tmpl w:val="CC0A107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782A25"/>
    <w:multiLevelType w:val="hybridMultilevel"/>
    <w:tmpl w:val="94A4EF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8B70BF2"/>
    <w:multiLevelType w:val="hybridMultilevel"/>
    <w:tmpl w:val="E4DA1E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A53B32"/>
    <w:multiLevelType w:val="hybridMultilevel"/>
    <w:tmpl w:val="384C2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9210B9"/>
    <w:multiLevelType w:val="hybridMultilevel"/>
    <w:tmpl w:val="40D243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E86537"/>
    <w:multiLevelType w:val="hybridMultilevel"/>
    <w:tmpl w:val="1172A6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E3030EC"/>
    <w:multiLevelType w:val="hybridMultilevel"/>
    <w:tmpl w:val="1BC6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2836"/>
    <w:multiLevelType w:val="hybridMultilevel"/>
    <w:tmpl w:val="EBB05C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580664"/>
    <w:multiLevelType w:val="hybridMultilevel"/>
    <w:tmpl w:val="10B08062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B2"/>
    <w:rsid w:val="000B30D7"/>
    <w:rsid w:val="000D6E71"/>
    <w:rsid w:val="00107D5E"/>
    <w:rsid w:val="00131529"/>
    <w:rsid w:val="0013597A"/>
    <w:rsid w:val="001363EB"/>
    <w:rsid w:val="001538C2"/>
    <w:rsid w:val="0015397F"/>
    <w:rsid w:val="00157BD0"/>
    <w:rsid w:val="001949A9"/>
    <w:rsid w:val="001D2FBA"/>
    <w:rsid w:val="002970B0"/>
    <w:rsid w:val="002A14DE"/>
    <w:rsid w:val="002A4C8F"/>
    <w:rsid w:val="002A5295"/>
    <w:rsid w:val="002A698D"/>
    <w:rsid w:val="002B5BFE"/>
    <w:rsid w:val="002C2B11"/>
    <w:rsid w:val="002F5922"/>
    <w:rsid w:val="003058BD"/>
    <w:rsid w:val="00316932"/>
    <w:rsid w:val="003B42A3"/>
    <w:rsid w:val="0045274B"/>
    <w:rsid w:val="00496A76"/>
    <w:rsid w:val="005205C0"/>
    <w:rsid w:val="00541015"/>
    <w:rsid w:val="00543A2A"/>
    <w:rsid w:val="005657A2"/>
    <w:rsid w:val="00575D60"/>
    <w:rsid w:val="0058698D"/>
    <w:rsid w:val="005A75AA"/>
    <w:rsid w:val="005E10B8"/>
    <w:rsid w:val="005F444F"/>
    <w:rsid w:val="006146FE"/>
    <w:rsid w:val="00653FF6"/>
    <w:rsid w:val="0069560F"/>
    <w:rsid w:val="00735897"/>
    <w:rsid w:val="00744409"/>
    <w:rsid w:val="007724D4"/>
    <w:rsid w:val="007C14BF"/>
    <w:rsid w:val="00821717"/>
    <w:rsid w:val="0087221A"/>
    <w:rsid w:val="008D2E31"/>
    <w:rsid w:val="0094511F"/>
    <w:rsid w:val="00981CEE"/>
    <w:rsid w:val="00A5015B"/>
    <w:rsid w:val="00A75D1C"/>
    <w:rsid w:val="00A80C95"/>
    <w:rsid w:val="00B1483F"/>
    <w:rsid w:val="00B34297"/>
    <w:rsid w:val="00B35F61"/>
    <w:rsid w:val="00B450DC"/>
    <w:rsid w:val="00B57445"/>
    <w:rsid w:val="00B6130D"/>
    <w:rsid w:val="00BE4E98"/>
    <w:rsid w:val="00C26477"/>
    <w:rsid w:val="00C35C72"/>
    <w:rsid w:val="00C97D7E"/>
    <w:rsid w:val="00D125B2"/>
    <w:rsid w:val="00D46CBF"/>
    <w:rsid w:val="00D50C9D"/>
    <w:rsid w:val="00DB3F10"/>
    <w:rsid w:val="00DD7902"/>
    <w:rsid w:val="00DE2408"/>
    <w:rsid w:val="00E22318"/>
    <w:rsid w:val="00E27402"/>
    <w:rsid w:val="00E27EE1"/>
    <w:rsid w:val="00EB3370"/>
    <w:rsid w:val="00EC51DC"/>
    <w:rsid w:val="00EE513E"/>
    <w:rsid w:val="00F01934"/>
    <w:rsid w:val="00F1399C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E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3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40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3EB"/>
    <w:rPr>
      <w:rFonts w:eastAsiaTheme="minorEastAsia"/>
      <w:lang w:eastAsia="ru-RU"/>
    </w:rPr>
  </w:style>
  <w:style w:type="character" w:styleId="a7">
    <w:name w:val="page number"/>
    <w:basedOn w:val="a0"/>
    <w:uiPriority w:val="99"/>
    <w:semiHidden/>
    <w:unhideWhenUsed/>
    <w:rsid w:val="001363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3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40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3EB"/>
    <w:rPr>
      <w:rFonts w:eastAsiaTheme="minorEastAsia"/>
      <w:lang w:eastAsia="ru-RU"/>
    </w:rPr>
  </w:style>
  <w:style w:type="character" w:styleId="a7">
    <w:name w:val="page number"/>
    <w:basedOn w:val="a0"/>
    <w:uiPriority w:val="99"/>
    <w:semiHidden/>
    <w:unhideWhenUsed/>
    <w:rsid w:val="0013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C8D1-DD5D-9048-9F8E-AD609AE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3434</Words>
  <Characters>19580</Characters>
  <Application>Microsoft Macintosh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Капец</dc:creator>
  <cp:keywords/>
  <dc:description/>
  <cp:lastModifiedBy>Владимир Тихонов</cp:lastModifiedBy>
  <cp:revision>8</cp:revision>
  <cp:lastPrinted>2016-07-04T14:29:00Z</cp:lastPrinted>
  <dcterms:created xsi:type="dcterms:W3CDTF">2016-06-13T15:42:00Z</dcterms:created>
  <dcterms:modified xsi:type="dcterms:W3CDTF">2016-07-17T18:05:00Z</dcterms:modified>
</cp:coreProperties>
</file>